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B0F6A" w14:textId="1008FD30" w:rsidR="00F502E9" w:rsidRPr="00B60B91" w:rsidRDefault="00763F5C" w:rsidP="00C83DAE">
      <w:pPr>
        <w:spacing w:after="0" w:line="240" w:lineRule="auto"/>
        <w:jc w:val="both"/>
        <w:rPr>
          <w:rFonts w:ascii="Calibri" w:hAnsi="Calibri" w:cs="Calibri"/>
        </w:rPr>
      </w:pPr>
      <w:bookmarkStart w:id="0" w:name="_GoBack"/>
      <w:bookmarkEnd w:id="0"/>
      <w:r>
        <w:rPr>
          <w:rFonts w:ascii="Calibri" w:hAnsi="Calibri" w:cs="Calibri"/>
        </w:rPr>
        <w:t>K</w:t>
      </w:r>
      <w:r w:rsidR="00F502E9" w:rsidRPr="00B60B91">
        <w:rPr>
          <w:rFonts w:ascii="Calibri" w:hAnsi="Calibri" w:cs="Calibri"/>
        </w:rPr>
        <w:t>LASA: 602-01/26-01/02</w:t>
      </w:r>
    </w:p>
    <w:p w14:paraId="574B3DA8" w14:textId="26FDA885" w:rsidR="00F502E9" w:rsidRPr="0073467D" w:rsidRDefault="00F502E9" w:rsidP="00C83DAE">
      <w:pPr>
        <w:spacing w:after="0" w:line="240" w:lineRule="auto"/>
        <w:jc w:val="both"/>
        <w:rPr>
          <w:rFonts w:ascii="Calibri" w:hAnsi="Calibri" w:cs="Calibri"/>
        </w:rPr>
      </w:pPr>
      <w:r w:rsidRPr="00B60B91">
        <w:rPr>
          <w:rFonts w:ascii="Calibri" w:hAnsi="Calibri" w:cs="Calibri"/>
        </w:rPr>
        <w:t>URBROJ: 251-69-01-26-</w:t>
      </w:r>
      <w:r w:rsidR="0073467D" w:rsidRPr="0073467D">
        <w:rPr>
          <w:rFonts w:ascii="Calibri" w:hAnsi="Calibri" w:cs="Calibri"/>
        </w:rPr>
        <w:t>77</w:t>
      </w:r>
    </w:p>
    <w:p w14:paraId="7C89424D" w14:textId="370E7413" w:rsidR="00F502E9" w:rsidRPr="00B60B91" w:rsidRDefault="00F502E9" w:rsidP="00C83DAE">
      <w:pPr>
        <w:spacing w:after="0" w:line="240" w:lineRule="auto"/>
        <w:jc w:val="both"/>
        <w:rPr>
          <w:rFonts w:ascii="Calibri" w:hAnsi="Calibri" w:cs="Calibri"/>
        </w:rPr>
      </w:pPr>
      <w:r w:rsidRPr="00B60B91">
        <w:rPr>
          <w:rFonts w:ascii="Calibri" w:hAnsi="Calibri" w:cs="Calibri"/>
        </w:rPr>
        <w:t xml:space="preserve">Zagreb, </w:t>
      </w:r>
      <w:r w:rsidR="009F557B">
        <w:rPr>
          <w:rFonts w:ascii="Calibri" w:hAnsi="Calibri" w:cs="Calibri"/>
        </w:rPr>
        <w:t>20. svibnja</w:t>
      </w:r>
      <w:r w:rsidRPr="00B60B91">
        <w:rPr>
          <w:rFonts w:ascii="Calibri" w:hAnsi="Calibri" w:cs="Calibri"/>
        </w:rPr>
        <w:t xml:space="preserve"> 2026.</w:t>
      </w:r>
    </w:p>
    <w:p w14:paraId="6FED8710" w14:textId="77777777" w:rsidR="00F502E9" w:rsidRPr="00B60B91" w:rsidRDefault="00F502E9" w:rsidP="00C83DAE">
      <w:pPr>
        <w:spacing w:after="0" w:line="240" w:lineRule="auto"/>
        <w:jc w:val="center"/>
        <w:rPr>
          <w:rFonts w:ascii="Calibri" w:hAnsi="Calibri" w:cs="Calibri"/>
          <w:b/>
        </w:rPr>
      </w:pPr>
      <w:r w:rsidRPr="00B60B91">
        <w:rPr>
          <w:rFonts w:ascii="Calibri" w:hAnsi="Calibri" w:cs="Calibri"/>
          <w:b/>
        </w:rPr>
        <w:t>Z A P I S N I K</w:t>
      </w:r>
    </w:p>
    <w:p w14:paraId="066374D7" w14:textId="77777777" w:rsidR="00F502E9" w:rsidRPr="00B60B91" w:rsidRDefault="00F502E9" w:rsidP="00C83DAE">
      <w:pPr>
        <w:spacing w:after="0" w:line="240" w:lineRule="auto"/>
        <w:jc w:val="both"/>
        <w:rPr>
          <w:rFonts w:ascii="Calibri" w:hAnsi="Calibri" w:cs="Calibri"/>
        </w:rPr>
      </w:pPr>
    </w:p>
    <w:p w14:paraId="308611AE" w14:textId="78194E0A" w:rsidR="00F502E9" w:rsidRPr="00B60B91" w:rsidRDefault="00F502E9" w:rsidP="00C83DAE">
      <w:pPr>
        <w:spacing w:after="0" w:line="240" w:lineRule="auto"/>
        <w:jc w:val="both"/>
        <w:rPr>
          <w:rFonts w:ascii="Calibri" w:hAnsi="Calibri" w:cs="Calibri"/>
        </w:rPr>
      </w:pPr>
      <w:r w:rsidRPr="00B60B91">
        <w:rPr>
          <w:rFonts w:ascii="Calibri" w:hAnsi="Calibri" w:cs="Calibri"/>
        </w:rPr>
        <w:t xml:space="preserve">sa </w:t>
      </w:r>
      <w:r w:rsidR="009F557B">
        <w:rPr>
          <w:rFonts w:ascii="Calibri" w:hAnsi="Calibri" w:cs="Calibri"/>
          <w:b/>
        </w:rPr>
        <w:t>8</w:t>
      </w:r>
      <w:r w:rsidRPr="00B60B91">
        <w:rPr>
          <w:rFonts w:ascii="Calibri" w:hAnsi="Calibri" w:cs="Calibri"/>
          <w:b/>
        </w:rPr>
        <w:t>. redovite sjednice</w:t>
      </w:r>
      <w:r w:rsidRPr="00B60B91">
        <w:rPr>
          <w:rFonts w:ascii="Calibri" w:hAnsi="Calibri" w:cs="Calibri"/>
        </w:rPr>
        <w:t xml:space="preserve"> Fakultetskog vijeća Sveučilišta u Zagrebu Prehrambeno-biotehnološkog fakulteta za akad. god. 2025./2026. održane </w:t>
      </w:r>
      <w:r w:rsidR="009F557B">
        <w:rPr>
          <w:rFonts w:ascii="Calibri" w:hAnsi="Calibri" w:cs="Calibri"/>
        </w:rPr>
        <w:t>20. svibnja</w:t>
      </w:r>
      <w:r w:rsidRPr="00B60B91">
        <w:rPr>
          <w:rFonts w:ascii="Calibri" w:hAnsi="Calibri" w:cs="Calibri"/>
        </w:rPr>
        <w:t xml:space="preserve"> 2026. godine u Velikoj predavaonici s početkom u 12:00 sati.</w:t>
      </w:r>
    </w:p>
    <w:p w14:paraId="2261152F" w14:textId="77777777" w:rsidR="00F502E9" w:rsidRPr="00B60B91" w:rsidRDefault="00F502E9" w:rsidP="00C83DAE">
      <w:pPr>
        <w:spacing w:after="0" w:line="240" w:lineRule="auto"/>
        <w:jc w:val="both"/>
        <w:rPr>
          <w:rFonts w:ascii="Calibri" w:hAnsi="Calibri" w:cs="Calibri"/>
        </w:rPr>
      </w:pPr>
    </w:p>
    <w:p w14:paraId="01765ECE" w14:textId="77777777" w:rsidR="00F502E9" w:rsidRPr="00B60B91" w:rsidRDefault="00F502E9" w:rsidP="00C83DAE">
      <w:pPr>
        <w:spacing w:after="0" w:line="240" w:lineRule="auto"/>
        <w:jc w:val="both"/>
        <w:rPr>
          <w:rFonts w:ascii="Calibri" w:hAnsi="Calibri" w:cs="Calibri"/>
          <w:b/>
        </w:rPr>
      </w:pPr>
      <w:r w:rsidRPr="00B60B91">
        <w:rPr>
          <w:rFonts w:ascii="Calibri" w:hAnsi="Calibri" w:cs="Calibri"/>
          <w:b/>
        </w:rPr>
        <w:t>Nazočni:</w:t>
      </w:r>
    </w:p>
    <w:p w14:paraId="351FB730" w14:textId="77777777" w:rsidR="00F502E9" w:rsidRPr="00B60B91" w:rsidRDefault="00F502E9" w:rsidP="00C83DAE">
      <w:pPr>
        <w:spacing w:after="0" w:line="240" w:lineRule="auto"/>
        <w:jc w:val="both"/>
        <w:rPr>
          <w:rFonts w:ascii="Calibri" w:hAnsi="Calibri" w:cs="Calibri"/>
        </w:rPr>
      </w:pPr>
    </w:p>
    <w:p w14:paraId="1CC388AE" w14:textId="77777777" w:rsidR="00F502E9" w:rsidRDefault="00F502E9" w:rsidP="00C83DAE">
      <w:pPr>
        <w:spacing w:after="0" w:line="240" w:lineRule="auto"/>
        <w:jc w:val="both"/>
        <w:rPr>
          <w:rFonts w:ascii="Calibri" w:hAnsi="Calibri" w:cs="Calibri"/>
        </w:rPr>
      </w:pPr>
      <w:r w:rsidRPr="00B60B91">
        <w:rPr>
          <w:rFonts w:ascii="Calibri" w:hAnsi="Calibri" w:cs="Calibri"/>
          <w:u w:val="single"/>
        </w:rPr>
        <w:t>Zavod za kemiju i biokemiju</w:t>
      </w:r>
      <w:r w:rsidRPr="00B60B91">
        <w:rPr>
          <w:rFonts w:ascii="Calibri" w:hAnsi="Calibri" w:cs="Calibri"/>
        </w:rPr>
        <w:t>:</w:t>
      </w:r>
    </w:p>
    <w:p w14:paraId="145F2AD5" w14:textId="234D1B13" w:rsidR="00F502E9" w:rsidRDefault="00466E27" w:rsidP="00C83DAE">
      <w:pPr>
        <w:spacing w:after="0" w:line="240" w:lineRule="auto"/>
        <w:jc w:val="both"/>
        <w:rPr>
          <w:rFonts w:cstheme="minorHAnsi"/>
        </w:rPr>
      </w:pPr>
      <w:r>
        <w:rPr>
          <w:rFonts w:cstheme="minorHAnsi"/>
        </w:rPr>
        <w:t>prof. dr. sc. R.Teparić, prof. dr. sc. S.Djaković, prof. dr. sc. L.Barišić,</w:t>
      </w:r>
      <w:r w:rsidR="0073467D">
        <w:rPr>
          <w:rFonts w:cstheme="minorHAnsi"/>
        </w:rPr>
        <w:t xml:space="preserve"> prof. dr. sc. D. Iveković,</w:t>
      </w:r>
      <w:r>
        <w:rPr>
          <w:rFonts w:cstheme="minorHAnsi"/>
        </w:rPr>
        <w:t xml:space="preserve"> prof. dr. sc. I.Jakaša, izv. prof. dr. sc. A.Ninčević Grassino, prof. dr. sc. M.Čakić Semenčić, izv. prof. dr. sc. V.Kovač, izv. prof. dr. sc. J.Lapić, </w:t>
      </w:r>
      <w:r w:rsidR="0073467D">
        <w:rPr>
          <w:rFonts w:cstheme="minorHAnsi"/>
        </w:rPr>
        <w:t xml:space="preserve">izv. prof. dr. sc. M.Kovačević, izv. prof. dr. sc. M.Dent, </w:t>
      </w:r>
      <w:r>
        <w:rPr>
          <w:rFonts w:cstheme="minorHAnsi"/>
        </w:rPr>
        <w:t xml:space="preserve">izv. prof. dr. sc. I.Stuparević, doc. dr. sc. </w:t>
      </w:r>
      <w:r w:rsidR="00477C7F">
        <w:rPr>
          <w:rFonts w:cstheme="minorHAnsi"/>
        </w:rPr>
        <w:t>F.Šupljika, izv. prof. dr. sc. B.Žunar</w:t>
      </w:r>
    </w:p>
    <w:p w14:paraId="28C38C6F" w14:textId="70EF426E" w:rsidR="00477C7F" w:rsidRDefault="00477C7F" w:rsidP="00C83DAE">
      <w:pPr>
        <w:spacing w:after="0" w:line="240" w:lineRule="auto"/>
        <w:jc w:val="both"/>
        <w:rPr>
          <w:rFonts w:cstheme="minorHAnsi"/>
        </w:rPr>
      </w:pPr>
    </w:p>
    <w:p w14:paraId="25D47A70" w14:textId="54792844" w:rsidR="00477C7F" w:rsidRDefault="00477C7F" w:rsidP="00C83DAE">
      <w:pPr>
        <w:spacing w:after="0" w:line="240" w:lineRule="auto"/>
        <w:jc w:val="both"/>
        <w:rPr>
          <w:rFonts w:cstheme="minorHAnsi"/>
        </w:rPr>
      </w:pPr>
      <w:r w:rsidRPr="00BA11F2">
        <w:rPr>
          <w:rFonts w:cstheme="minorHAnsi"/>
          <w:u w:val="single"/>
        </w:rPr>
        <w:t>Zavod za procesno inženjerstvo</w:t>
      </w:r>
      <w:r>
        <w:rPr>
          <w:rFonts w:cstheme="minorHAnsi"/>
        </w:rPr>
        <w:t>:</w:t>
      </w:r>
    </w:p>
    <w:p w14:paraId="470A93AA" w14:textId="0C768B02" w:rsidR="00477C7F" w:rsidRDefault="00477C7F" w:rsidP="00C83DAE">
      <w:pPr>
        <w:spacing w:after="0" w:line="240" w:lineRule="auto"/>
        <w:jc w:val="both"/>
        <w:rPr>
          <w:rFonts w:cstheme="minorHAnsi"/>
        </w:rPr>
      </w:pPr>
      <w:r>
        <w:rPr>
          <w:rFonts w:cstheme="minorHAnsi"/>
        </w:rPr>
        <w:t xml:space="preserve">prof. dr. sc. A.Vukelić, prof. dr. sc. M.Brnčić, prof. dr. sc. M.Čurlin, </w:t>
      </w:r>
      <w:r w:rsidR="00B17204">
        <w:rPr>
          <w:rFonts w:cstheme="minorHAnsi"/>
        </w:rPr>
        <w:t xml:space="preserve">prof. dr. sc. J.Gajdoš Kljusurić, </w:t>
      </w:r>
      <w:r>
        <w:rPr>
          <w:rFonts w:cstheme="minorHAnsi"/>
        </w:rPr>
        <w:t>prof. dr. sc. J.Jakšetić,</w:t>
      </w:r>
      <w:r w:rsidR="00B17204">
        <w:rPr>
          <w:rFonts w:cstheme="minorHAnsi"/>
        </w:rPr>
        <w:t xml:space="preserve"> izv. prof. dr. sc. Davor Valinger</w:t>
      </w:r>
      <w:r>
        <w:rPr>
          <w:rFonts w:cstheme="minorHAnsi"/>
        </w:rPr>
        <w:t>, izv. prof. dr. sc. M.Praljak,</w:t>
      </w:r>
      <w:r w:rsidR="00B17204">
        <w:rPr>
          <w:rFonts w:cstheme="minorHAnsi"/>
        </w:rPr>
        <w:t xml:space="preserve"> izv. prof. dr. sc. A.Jurinjak Tušek, izv. prof. dr. sc. M.Benković,</w:t>
      </w:r>
      <w:r>
        <w:rPr>
          <w:rFonts w:cstheme="minorHAnsi"/>
        </w:rPr>
        <w:t xml:space="preserve"> doc. dr. sc. G.Dražić, doc. dr. sc. B.Klajn</w:t>
      </w:r>
    </w:p>
    <w:p w14:paraId="2BDF8928" w14:textId="399D94D4" w:rsidR="00477C7F" w:rsidRDefault="00477C7F" w:rsidP="00C83DAE">
      <w:pPr>
        <w:spacing w:after="0" w:line="240" w:lineRule="auto"/>
        <w:jc w:val="both"/>
        <w:rPr>
          <w:rFonts w:cstheme="minorHAnsi"/>
        </w:rPr>
      </w:pPr>
    </w:p>
    <w:p w14:paraId="6D6365ED" w14:textId="196D24C1" w:rsidR="00477C7F" w:rsidRDefault="00477C7F" w:rsidP="00C83DAE">
      <w:pPr>
        <w:spacing w:after="0" w:line="240" w:lineRule="auto"/>
        <w:jc w:val="both"/>
        <w:rPr>
          <w:rFonts w:cstheme="minorHAnsi"/>
        </w:rPr>
      </w:pPr>
      <w:r w:rsidRPr="00BA11F2">
        <w:rPr>
          <w:rFonts w:cstheme="minorHAnsi"/>
          <w:u w:val="single"/>
        </w:rPr>
        <w:t>Zavod za nutricionizam, kvalitetu i sigurnost hrane</w:t>
      </w:r>
      <w:r>
        <w:rPr>
          <w:rFonts w:cstheme="minorHAnsi"/>
        </w:rPr>
        <w:t>:</w:t>
      </w:r>
    </w:p>
    <w:p w14:paraId="353DA845" w14:textId="65FAA599" w:rsidR="00477C7F" w:rsidRDefault="00477C7F" w:rsidP="00C83DAE">
      <w:pPr>
        <w:spacing w:after="0" w:line="240" w:lineRule="auto"/>
        <w:jc w:val="both"/>
        <w:rPr>
          <w:rFonts w:cstheme="minorHAnsi"/>
        </w:rPr>
      </w:pPr>
      <w:r>
        <w:rPr>
          <w:rFonts w:cstheme="minorHAnsi"/>
        </w:rPr>
        <w:t>prof. dr. sc. M.Hruškar, prof. dr. sc. I.Panjkota Krbavčić, prof. dr. sc. Z.Šatalić</w:t>
      </w:r>
      <w:r w:rsidR="00855298">
        <w:rPr>
          <w:rFonts w:cstheme="minorHAnsi"/>
        </w:rPr>
        <w:t>, prof. dr. sc. I.Keser, izv. prof. dr. sc. I.Rumora Samarin, prof. dr. sc. M.Bituh</w:t>
      </w:r>
    </w:p>
    <w:p w14:paraId="43622EAC" w14:textId="28A55D71" w:rsidR="00855298" w:rsidRDefault="00855298" w:rsidP="00C83DAE">
      <w:pPr>
        <w:spacing w:after="0" w:line="240" w:lineRule="auto"/>
        <w:jc w:val="both"/>
        <w:rPr>
          <w:rFonts w:cstheme="minorHAnsi"/>
        </w:rPr>
      </w:pPr>
    </w:p>
    <w:p w14:paraId="6AFE9389" w14:textId="2B4622A5" w:rsidR="00855298" w:rsidRDefault="00855298" w:rsidP="00C83DAE">
      <w:pPr>
        <w:spacing w:after="0" w:line="240" w:lineRule="auto"/>
        <w:jc w:val="both"/>
        <w:rPr>
          <w:rFonts w:cstheme="minorHAnsi"/>
        </w:rPr>
      </w:pPr>
      <w:r w:rsidRPr="00BA11F2">
        <w:rPr>
          <w:rFonts w:cstheme="minorHAnsi"/>
          <w:u w:val="single"/>
        </w:rPr>
        <w:t>Zavod za biokemijsko inženjerstvo</w:t>
      </w:r>
      <w:r>
        <w:rPr>
          <w:rFonts w:cstheme="minorHAnsi"/>
        </w:rPr>
        <w:t>:</w:t>
      </w:r>
    </w:p>
    <w:p w14:paraId="3CABE191" w14:textId="4BD9E0B5" w:rsidR="00855298" w:rsidRDefault="00855298" w:rsidP="00C83DAE">
      <w:pPr>
        <w:spacing w:after="0" w:line="240" w:lineRule="auto"/>
        <w:jc w:val="both"/>
        <w:rPr>
          <w:rFonts w:cstheme="minorHAnsi"/>
        </w:rPr>
      </w:pPr>
      <w:r>
        <w:rPr>
          <w:rFonts w:cstheme="minorHAnsi"/>
        </w:rPr>
        <w:t>prof. dr. sc. I.Radojčić Redovniković, prof. dr. sc. M.Ivančić Šantek, prof. dr. sc. B.Kos, prof. dr. sc. V.Zechner-Krpan, prof. dr. sc. A.Slavica,</w:t>
      </w:r>
      <w:r w:rsidR="00B17204">
        <w:rPr>
          <w:rFonts w:cstheme="minorHAnsi"/>
        </w:rPr>
        <w:t xml:space="preserve"> prof. dr. sc. T. Rezić, prof. dr. sc. V. Petravić Tominac,</w:t>
      </w:r>
      <w:r>
        <w:rPr>
          <w:rFonts w:cstheme="minorHAnsi"/>
        </w:rPr>
        <w:t xml:space="preserve"> prof. dr. sc. J.Frece, prof. dr. sc. J.Novak, </w:t>
      </w:r>
      <w:r w:rsidR="00B17204">
        <w:rPr>
          <w:rFonts w:cstheme="minorHAnsi"/>
        </w:rPr>
        <w:t xml:space="preserve">prof. dr. sc. V. Gaurina Srček, </w:t>
      </w:r>
      <w:r>
        <w:rPr>
          <w:rFonts w:cstheme="minorHAnsi"/>
        </w:rPr>
        <w:t xml:space="preserve">prof. dr. sc. K.Markov, prof. dr. sc. A.Starčević, </w:t>
      </w:r>
      <w:r w:rsidR="00B17204">
        <w:rPr>
          <w:rFonts w:cstheme="minorHAnsi"/>
        </w:rPr>
        <w:t xml:space="preserve">prof. dr. sc. K.Durgo, </w:t>
      </w:r>
      <w:r>
        <w:rPr>
          <w:rFonts w:cstheme="minorHAnsi"/>
        </w:rPr>
        <w:t>prof. dr. sc. I.K.Svetec, prof. dr. sc. I.Slivac,</w:t>
      </w:r>
      <w:r w:rsidR="00B17204">
        <w:rPr>
          <w:rFonts w:cstheme="minorHAnsi"/>
        </w:rPr>
        <w:t xml:space="preserve"> prof. dr. sc. K.Radošević,</w:t>
      </w:r>
      <w:r>
        <w:rPr>
          <w:rFonts w:cstheme="minorHAnsi"/>
        </w:rPr>
        <w:t xml:space="preserve"> izv. prof. dr. sc. R.Hrašćan,</w:t>
      </w:r>
      <w:r w:rsidR="00B17204">
        <w:rPr>
          <w:rFonts w:cstheme="minorHAnsi"/>
        </w:rPr>
        <w:t xml:space="preserve"> izv. prof. dr. sc. A.Bielen,</w:t>
      </w:r>
      <w:r w:rsidR="000C3AE9">
        <w:rPr>
          <w:rFonts w:cstheme="minorHAnsi"/>
        </w:rPr>
        <w:t xml:space="preserve"> izv. prof. dr. sc. A. Leboš Pavunc,</w:t>
      </w:r>
      <w:r>
        <w:rPr>
          <w:rFonts w:cstheme="minorHAnsi"/>
        </w:rPr>
        <w:t xml:space="preserve"> izv. prof. dr. sc. M.Svetec Miklenić, izv. prof. dr. sc. J.Diminić, izv. prof. dr. sc. M.Pavlečić, izv. prof. dr. sc. A.Trontel, izv. prof. dr. sc. M.Novak, doc. dr. sc. T.Vladušić</w:t>
      </w:r>
    </w:p>
    <w:p w14:paraId="32B7016A" w14:textId="31BE1EE5" w:rsidR="00855298" w:rsidRDefault="00855298" w:rsidP="00C83DAE">
      <w:pPr>
        <w:spacing w:after="0" w:line="240" w:lineRule="auto"/>
        <w:jc w:val="both"/>
        <w:rPr>
          <w:rFonts w:cstheme="minorHAnsi"/>
        </w:rPr>
      </w:pPr>
    </w:p>
    <w:p w14:paraId="65B3F36F" w14:textId="79C5B523" w:rsidR="00855298" w:rsidRDefault="00855298" w:rsidP="00C83DAE">
      <w:pPr>
        <w:spacing w:after="0" w:line="240" w:lineRule="auto"/>
        <w:jc w:val="both"/>
        <w:rPr>
          <w:rFonts w:cstheme="minorHAnsi"/>
        </w:rPr>
      </w:pPr>
      <w:r w:rsidRPr="00BA11F2">
        <w:rPr>
          <w:rFonts w:cstheme="minorHAnsi"/>
          <w:u w:val="single"/>
        </w:rPr>
        <w:t>Zavod za prehrambeno-tehnološko inženjerstvo</w:t>
      </w:r>
      <w:r>
        <w:rPr>
          <w:rFonts w:cstheme="minorHAnsi"/>
        </w:rPr>
        <w:t>:</w:t>
      </w:r>
    </w:p>
    <w:p w14:paraId="30C2FA39" w14:textId="3FABBAF8" w:rsidR="00855298" w:rsidRDefault="00855298" w:rsidP="00C83DAE">
      <w:pPr>
        <w:spacing w:after="0" w:line="240" w:lineRule="auto"/>
        <w:jc w:val="both"/>
        <w:rPr>
          <w:rFonts w:cstheme="minorHAnsi"/>
        </w:rPr>
      </w:pPr>
      <w:r>
        <w:rPr>
          <w:rFonts w:cstheme="minorHAnsi"/>
        </w:rPr>
        <w:t xml:space="preserve">prof. dr. sc. V.Dragović-Uzelac, prof. dr. sc. S.Balbino, izv. prof. dr. sc. I.Barukčić Jurina, </w:t>
      </w:r>
      <w:r w:rsidR="000C3AE9">
        <w:rPr>
          <w:rFonts w:cstheme="minorHAnsi"/>
        </w:rPr>
        <w:t xml:space="preserve">prof. dr. sc. S.Vidaček Filipec, </w:t>
      </w:r>
      <w:r>
        <w:rPr>
          <w:rFonts w:cstheme="minorHAnsi"/>
        </w:rPr>
        <w:t>prof. dr. sc. D.Komes, prof. dr. sc. D.Stanzer, prof. dr. sc. T.Landeka Dragičević,</w:t>
      </w:r>
      <w:r w:rsidR="000C3AE9">
        <w:rPr>
          <w:rFonts w:cstheme="minorHAnsi"/>
        </w:rPr>
        <w:t xml:space="preserve"> prof. dr. sc. R.Božanić, prof. dr. sc. Z.Herceg,</w:t>
      </w:r>
      <w:r>
        <w:rPr>
          <w:rFonts w:cstheme="minorHAnsi"/>
        </w:rPr>
        <w:t xml:space="preserve"> prof. dr. sc. J.Mrvčić, prof. dr. sc. D.Škevin, prof. dr. sc. S.Rimac Brnčić, prof. dr. sc. H.Medić, prof. dr. sc. D.Novotni, prof. dr. sc. M.Matošić, izv. prof. dr. sc. K.Lisak Jakopović, izv. prof. dr. sc. K.Kraljić,</w:t>
      </w:r>
      <w:r w:rsidR="000C3AE9">
        <w:rPr>
          <w:rFonts w:cstheme="minorHAnsi"/>
        </w:rPr>
        <w:t xml:space="preserve"> izv. prof. dr. sc. M.Badanjak Sabolović,</w:t>
      </w:r>
      <w:r>
        <w:rPr>
          <w:rFonts w:cstheme="minorHAnsi"/>
        </w:rPr>
        <w:t xml:space="preserve"> izv. prof. dr. sc. M.Kurek, izv. prof. dr. sc. N.Marušić Radovčić, izv. prof. dr. sc. I.Elez Garofulić, izv. prof. dr. sc. M.Repajić, doc. dr. sc. D.Grgas, </w:t>
      </w:r>
      <w:r w:rsidR="000C3AE9">
        <w:rPr>
          <w:rFonts w:cstheme="minorHAnsi"/>
        </w:rPr>
        <w:t xml:space="preserve">doc. dr. sc. B.Voučko, </w:t>
      </w:r>
      <w:r>
        <w:rPr>
          <w:rFonts w:cstheme="minorHAnsi"/>
        </w:rPr>
        <w:t>doc. dr. sc. A.Vojvodić Cebin</w:t>
      </w:r>
    </w:p>
    <w:p w14:paraId="4B8CB02A" w14:textId="6F4F1BB0" w:rsidR="00855298" w:rsidRDefault="00855298" w:rsidP="00C83DAE">
      <w:pPr>
        <w:spacing w:after="0" w:line="240" w:lineRule="auto"/>
        <w:jc w:val="both"/>
        <w:rPr>
          <w:rFonts w:cstheme="minorHAnsi"/>
        </w:rPr>
      </w:pPr>
    </w:p>
    <w:p w14:paraId="48E6265F" w14:textId="70EFBC55" w:rsidR="00855298" w:rsidRDefault="00855298" w:rsidP="00C83DAE">
      <w:pPr>
        <w:spacing w:after="0" w:line="240" w:lineRule="auto"/>
        <w:jc w:val="both"/>
        <w:rPr>
          <w:rFonts w:cstheme="minorHAnsi"/>
        </w:rPr>
      </w:pPr>
      <w:r w:rsidRPr="00BA11F2">
        <w:rPr>
          <w:rFonts w:cstheme="minorHAnsi"/>
          <w:u w:val="single"/>
        </w:rPr>
        <w:t>Zavod za opće programe</w:t>
      </w:r>
      <w:r>
        <w:rPr>
          <w:rFonts w:cstheme="minorHAnsi"/>
        </w:rPr>
        <w:t>:</w:t>
      </w:r>
    </w:p>
    <w:p w14:paraId="3818F839" w14:textId="2BBB5E3A" w:rsidR="00855298" w:rsidRDefault="00855298" w:rsidP="00C83DAE">
      <w:pPr>
        <w:spacing w:after="0" w:line="240" w:lineRule="auto"/>
        <w:jc w:val="both"/>
        <w:rPr>
          <w:rFonts w:cstheme="minorHAnsi"/>
        </w:rPr>
      </w:pPr>
      <w:r>
        <w:rPr>
          <w:rFonts w:cstheme="minorHAnsi"/>
        </w:rPr>
        <w:t xml:space="preserve">prof., </w:t>
      </w:r>
      <w:r w:rsidR="00E97E5F">
        <w:rPr>
          <w:rFonts w:cstheme="minorHAnsi"/>
        </w:rPr>
        <w:t>M.Ćaćić, mag. oec</w:t>
      </w:r>
      <w:r w:rsidR="000C3AE9">
        <w:rPr>
          <w:rFonts w:cstheme="minorHAnsi"/>
        </w:rPr>
        <w:t>, prof. N. Kraković</w:t>
      </w:r>
    </w:p>
    <w:p w14:paraId="673E8268" w14:textId="2A438646" w:rsidR="00E97E5F" w:rsidRDefault="00CC7257" w:rsidP="00C83DAE">
      <w:pPr>
        <w:spacing w:after="0" w:line="240" w:lineRule="auto"/>
        <w:jc w:val="both"/>
        <w:rPr>
          <w:rFonts w:cstheme="minorHAnsi"/>
        </w:rPr>
      </w:pPr>
      <w:r>
        <w:rPr>
          <w:rFonts w:cstheme="minorHAnsi"/>
          <w:u w:val="single"/>
        </w:rPr>
        <w:lastRenderedPageBreak/>
        <w:t>C</w:t>
      </w:r>
      <w:r w:rsidR="00E97E5F" w:rsidRPr="00BA11F2">
        <w:rPr>
          <w:rFonts w:cstheme="minorHAnsi"/>
          <w:u w:val="single"/>
        </w:rPr>
        <w:t>entar za kontrolu namirnica</w:t>
      </w:r>
      <w:r w:rsidR="00E97E5F">
        <w:rPr>
          <w:rFonts w:cstheme="minorHAnsi"/>
        </w:rPr>
        <w:t>:</w:t>
      </w:r>
    </w:p>
    <w:p w14:paraId="4C093796" w14:textId="4E1AA1EC" w:rsidR="00E97E5F" w:rsidRDefault="00E97E5F" w:rsidP="00C83DAE">
      <w:pPr>
        <w:spacing w:after="0" w:line="240" w:lineRule="auto"/>
        <w:jc w:val="both"/>
        <w:rPr>
          <w:rFonts w:cstheme="minorHAnsi"/>
        </w:rPr>
      </w:pPr>
      <w:r>
        <w:rPr>
          <w:rFonts w:cstheme="minorHAnsi"/>
        </w:rPr>
        <w:t>dr. sc. A.Benussi Skukan</w:t>
      </w:r>
    </w:p>
    <w:p w14:paraId="4A6ED702" w14:textId="193B4EE8" w:rsidR="00E97E5F" w:rsidRDefault="00E97E5F" w:rsidP="00C83DAE">
      <w:pPr>
        <w:spacing w:after="0" w:line="240" w:lineRule="auto"/>
        <w:jc w:val="both"/>
        <w:rPr>
          <w:rFonts w:cstheme="minorHAnsi"/>
        </w:rPr>
      </w:pPr>
    </w:p>
    <w:p w14:paraId="134ED255" w14:textId="7E360D64" w:rsidR="00E97E5F" w:rsidRDefault="00E97E5F" w:rsidP="00C83DAE">
      <w:pPr>
        <w:spacing w:after="0" w:line="240" w:lineRule="auto"/>
        <w:jc w:val="both"/>
        <w:rPr>
          <w:rFonts w:cstheme="minorHAnsi"/>
        </w:rPr>
      </w:pPr>
      <w:r w:rsidRPr="00BA11F2">
        <w:rPr>
          <w:rFonts w:cstheme="minorHAnsi"/>
          <w:u w:val="single"/>
        </w:rPr>
        <w:t>Predstavnici suradnika izabranih u suradnička zvanja</w:t>
      </w:r>
      <w:r>
        <w:rPr>
          <w:rFonts w:cstheme="minorHAnsi"/>
        </w:rPr>
        <w:t>:</w:t>
      </w:r>
    </w:p>
    <w:p w14:paraId="7AACAE56" w14:textId="09EC5A61" w:rsidR="00E97E5F" w:rsidRDefault="00E97E5F" w:rsidP="00C83DAE">
      <w:pPr>
        <w:spacing w:after="0" w:line="240" w:lineRule="auto"/>
        <w:jc w:val="both"/>
        <w:rPr>
          <w:rFonts w:cstheme="minorHAnsi"/>
        </w:rPr>
      </w:pPr>
      <w:r>
        <w:rPr>
          <w:rFonts w:cstheme="minorHAnsi"/>
        </w:rPr>
        <w:t>dr. sc. V.Stulić</w:t>
      </w:r>
      <w:r w:rsidR="000C3AE9">
        <w:rPr>
          <w:rFonts w:cstheme="minorHAnsi"/>
        </w:rPr>
        <w:t xml:space="preserve">, </w:t>
      </w:r>
      <w:r>
        <w:rPr>
          <w:rFonts w:cstheme="minorHAnsi"/>
        </w:rPr>
        <w:t>dr. sc. A.Dobrinčić, I.Peremin, mag. ing., dr. sc. A.Ilić</w:t>
      </w:r>
    </w:p>
    <w:p w14:paraId="571C0712" w14:textId="6948216B" w:rsidR="00E97E5F" w:rsidRDefault="00E97E5F" w:rsidP="00C83DAE">
      <w:pPr>
        <w:spacing w:after="0" w:line="240" w:lineRule="auto"/>
        <w:jc w:val="both"/>
        <w:rPr>
          <w:rFonts w:cstheme="minorHAnsi"/>
        </w:rPr>
      </w:pPr>
    </w:p>
    <w:p w14:paraId="0F36E495" w14:textId="2B31AA07" w:rsidR="00E97E5F" w:rsidRDefault="00E97E5F" w:rsidP="00C83DAE">
      <w:pPr>
        <w:spacing w:after="0" w:line="240" w:lineRule="auto"/>
        <w:jc w:val="both"/>
        <w:rPr>
          <w:rFonts w:cstheme="minorHAnsi"/>
        </w:rPr>
      </w:pPr>
      <w:r w:rsidRPr="00BA11F2">
        <w:rPr>
          <w:rFonts w:cstheme="minorHAnsi"/>
          <w:u w:val="single"/>
        </w:rPr>
        <w:t>Predstavnici studenata</w:t>
      </w:r>
      <w:r>
        <w:rPr>
          <w:rFonts w:cstheme="minorHAnsi"/>
        </w:rPr>
        <w:t>:</w:t>
      </w:r>
    </w:p>
    <w:p w14:paraId="2B549D1B" w14:textId="07E1E317" w:rsidR="00E97E5F" w:rsidRDefault="000C3AE9" w:rsidP="00C83DAE">
      <w:pPr>
        <w:spacing w:after="0" w:line="240" w:lineRule="auto"/>
        <w:jc w:val="both"/>
        <w:rPr>
          <w:rFonts w:cstheme="minorHAnsi"/>
        </w:rPr>
      </w:pPr>
      <w:r>
        <w:rPr>
          <w:rFonts w:cstheme="minorHAnsi"/>
        </w:rPr>
        <w:t>G.Pavlic, M.Župančić, C.Madruša, A.Paić, R.Ivković</w:t>
      </w:r>
    </w:p>
    <w:p w14:paraId="501E4B1C" w14:textId="35344685" w:rsidR="00E97E5F" w:rsidRDefault="00E97E5F" w:rsidP="00C83DAE">
      <w:pPr>
        <w:spacing w:after="0" w:line="240" w:lineRule="auto"/>
        <w:jc w:val="both"/>
        <w:rPr>
          <w:rFonts w:cstheme="minorHAnsi"/>
        </w:rPr>
      </w:pPr>
    </w:p>
    <w:p w14:paraId="318219E9" w14:textId="35E266FA" w:rsidR="00E97E5F" w:rsidRPr="00BA11F2" w:rsidRDefault="00E97E5F" w:rsidP="00C83DAE">
      <w:pPr>
        <w:spacing w:after="0" w:line="240" w:lineRule="auto"/>
        <w:jc w:val="both"/>
        <w:rPr>
          <w:rFonts w:cstheme="minorHAnsi"/>
          <w:b/>
        </w:rPr>
      </w:pPr>
      <w:r w:rsidRPr="00BA11F2">
        <w:rPr>
          <w:rFonts w:cstheme="minorHAnsi"/>
          <w:b/>
        </w:rPr>
        <w:t>Odsutni:</w:t>
      </w:r>
    </w:p>
    <w:p w14:paraId="499565ED" w14:textId="03741E87" w:rsidR="00E97E5F" w:rsidRDefault="00E97E5F" w:rsidP="00C83DAE">
      <w:pPr>
        <w:spacing w:after="0" w:line="240" w:lineRule="auto"/>
        <w:jc w:val="both"/>
        <w:rPr>
          <w:rFonts w:cstheme="minorHAnsi"/>
        </w:rPr>
      </w:pPr>
    </w:p>
    <w:p w14:paraId="18C3C3F6" w14:textId="3775AEC4" w:rsidR="00E97E5F" w:rsidRDefault="00E97E5F" w:rsidP="00C83DAE">
      <w:pPr>
        <w:spacing w:after="0" w:line="240" w:lineRule="auto"/>
        <w:jc w:val="both"/>
        <w:rPr>
          <w:rFonts w:cstheme="minorHAnsi"/>
        </w:rPr>
      </w:pPr>
      <w:r w:rsidRPr="00BA11F2">
        <w:rPr>
          <w:rFonts w:cstheme="minorHAnsi"/>
          <w:u w:val="single"/>
        </w:rPr>
        <w:t>Opravdano odsutni</w:t>
      </w:r>
      <w:r>
        <w:rPr>
          <w:rFonts w:cstheme="minorHAnsi"/>
        </w:rPr>
        <w:t>:</w:t>
      </w:r>
    </w:p>
    <w:p w14:paraId="4ED892DA" w14:textId="2DDCA0DA" w:rsidR="000C3AE9" w:rsidRDefault="000C3AE9" w:rsidP="00C73FEC">
      <w:pPr>
        <w:spacing w:after="0"/>
        <w:ind w:right="72"/>
        <w:jc w:val="both"/>
        <w:rPr>
          <w:rFonts w:cstheme="minorHAnsi"/>
        </w:rPr>
      </w:pPr>
      <w:r>
        <w:rPr>
          <w:rFonts w:cstheme="minorHAnsi"/>
        </w:rPr>
        <w:t xml:space="preserve">mag. ing. A.Slišković Tomić, dr. sc. E.Cegledi, dr. sc. K.Hanousek Čiča, izv. prof. dr. sc. M.Obranović, izv. prof. dr. sc. N.Čukelj Mustač, dr. sc. N.Marđetko, izv. prof. dr. sc. </w:t>
      </w:r>
      <w:r w:rsidR="00C73FEC">
        <w:rPr>
          <w:rFonts w:cstheme="minorHAnsi"/>
        </w:rPr>
        <w:t>F.</w:t>
      </w:r>
      <w:r>
        <w:rPr>
          <w:rFonts w:cstheme="minorHAnsi"/>
        </w:rPr>
        <w:t>Dujmić</w:t>
      </w:r>
      <w:r w:rsidR="00C73FEC">
        <w:rPr>
          <w:rFonts w:cstheme="minorHAnsi"/>
        </w:rPr>
        <w:t xml:space="preserve">, </w:t>
      </w:r>
      <w:r>
        <w:rPr>
          <w:rFonts w:cstheme="minorHAnsi"/>
        </w:rPr>
        <w:t xml:space="preserve">prof. dr. sc. </w:t>
      </w:r>
      <w:r w:rsidR="00C73FEC">
        <w:rPr>
          <w:rFonts w:cstheme="minorHAnsi"/>
        </w:rPr>
        <w:t>D.</w:t>
      </w:r>
      <w:r>
        <w:rPr>
          <w:rFonts w:cstheme="minorHAnsi"/>
        </w:rPr>
        <w:t>Ježek</w:t>
      </w:r>
      <w:r w:rsidR="00C73FEC">
        <w:rPr>
          <w:rFonts w:cstheme="minorHAnsi"/>
        </w:rPr>
        <w:t xml:space="preserve">, </w:t>
      </w:r>
      <w:r w:rsidR="00C73FEC" w:rsidRPr="00E44E41">
        <w:rPr>
          <w:rFonts w:cstheme="minorHAnsi"/>
        </w:rPr>
        <w:t>I.</w:t>
      </w:r>
      <w:r w:rsidRPr="00E44E41">
        <w:rPr>
          <w:rFonts w:cstheme="minorHAnsi"/>
        </w:rPr>
        <w:t>Grabarić Andonovski</w:t>
      </w:r>
      <w:r>
        <w:rPr>
          <w:rFonts w:cstheme="minorHAnsi"/>
        </w:rPr>
        <w:t>,</w:t>
      </w:r>
      <w:r w:rsidRPr="0076680D">
        <w:rPr>
          <w:rFonts w:cstheme="minorHAnsi"/>
        </w:rPr>
        <w:t xml:space="preserve"> </w:t>
      </w:r>
      <w:r>
        <w:rPr>
          <w:rFonts w:cstheme="minorHAnsi"/>
        </w:rPr>
        <w:t>univ. spec. inf.</w:t>
      </w:r>
      <w:r w:rsidR="00C73FEC">
        <w:rPr>
          <w:rFonts w:cstheme="minorHAnsi"/>
        </w:rPr>
        <w:t xml:space="preserve">, </w:t>
      </w:r>
      <w:r>
        <w:rPr>
          <w:rFonts w:cstheme="minorHAnsi"/>
        </w:rPr>
        <w:t xml:space="preserve">prof. dr. sc. </w:t>
      </w:r>
      <w:r w:rsidR="00C73FEC">
        <w:rPr>
          <w:rFonts w:cstheme="minorHAnsi"/>
        </w:rPr>
        <w:t>T.</w:t>
      </w:r>
      <w:r>
        <w:rPr>
          <w:rFonts w:cstheme="minorHAnsi"/>
        </w:rPr>
        <w:t xml:space="preserve"> Bosiljkov</w:t>
      </w:r>
      <w:r w:rsidR="00C73FEC">
        <w:rPr>
          <w:rFonts w:cstheme="minorHAnsi"/>
        </w:rPr>
        <w:t xml:space="preserve">, </w:t>
      </w:r>
      <w:r>
        <w:rPr>
          <w:rFonts w:cstheme="minorHAnsi"/>
        </w:rPr>
        <w:t xml:space="preserve">izv. prof. dr. sc. </w:t>
      </w:r>
      <w:r w:rsidR="00C73FEC">
        <w:rPr>
          <w:rFonts w:cstheme="minorHAnsi"/>
        </w:rPr>
        <w:t>S.</w:t>
      </w:r>
      <w:r>
        <w:rPr>
          <w:rFonts w:cstheme="minorHAnsi"/>
        </w:rPr>
        <w:t>Pedisić</w:t>
      </w:r>
      <w:r w:rsidR="00C73FEC">
        <w:rPr>
          <w:rFonts w:cstheme="minorHAnsi"/>
        </w:rPr>
        <w:t xml:space="preserve">, </w:t>
      </w:r>
      <w:r>
        <w:rPr>
          <w:rFonts w:cstheme="minorHAnsi"/>
        </w:rPr>
        <w:t xml:space="preserve">doc. dr. sc. </w:t>
      </w:r>
      <w:r w:rsidR="00C73FEC">
        <w:rPr>
          <w:rFonts w:cstheme="minorHAnsi"/>
        </w:rPr>
        <w:t>M.</w:t>
      </w:r>
      <w:r>
        <w:rPr>
          <w:rFonts w:cstheme="minorHAnsi"/>
        </w:rPr>
        <w:t xml:space="preserve"> Panić</w:t>
      </w:r>
      <w:r w:rsidR="00C73FEC">
        <w:rPr>
          <w:rFonts w:cstheme="minorHAnsi"/>
        </w:rPr>
        <w:t>, prof. dr. sc. K.</w:t>
      </w:r>
      <w:r>
        <w:rPr>
          <w:rFonts w:cstheme="minorHAnsi"/>
        </w:rPr>
        <w:t>Kovačević Ganić</w:t>
      </w:r>
      <w:r w:rsidR="00C73FEC">
        <w:rPr>
          <w:rFonts w:cstheme="minorHAnsi"/>
        </w:rPr>
        <w:t>, izv. prof. dr. sc. N.</w:t>
      </w:r>
      <w:r>
        <w:rPr>
          <w:rFonts w:cstheme="minorHAnsi"/>
        </w:rPr>
        <w:t>Ćurko</w:t>
      </w:r>
      <w:r w:rsidR="00C73FEC">
        <w:rPr>
          <w:rFonts w:cstheme="minorHAnsi"/>
        </w:rPr>
        <w:t xml:space="preserve">, </w:t>
      </w:r>
      <w:r>
        <w:rPr>
          <w:rFonts w:cstheme="minorHAnsi"/>
        </w:rPr>
        <w:t xml:space="preserve">doc. dr. sc. </w:t>
      </w:r>
      <w:r w:rsidR="00C73FEC">
        <w:rPr>
          <w:rFonts w:cstheme="minorHAnsi"/>
        </w:rPr>
        <w:t>M.</w:t>
      </w:r>
      <w:r>
        <w:rPr>
          <w:rFonts w:cstheme="minorHAnsi"/>
        </w:rPr>
        <w:t>Škegro</w:t>
      </w:r>
      <w:r w:rsidR="00C73FEC">
        <w:rPr>
          <w:rFonts w:cstheme="minorHAnsi"/>
        </w:rPr>
        <w:t xml:space="preserve">, </w:t>
      </w:r>
      <w:r>
        <w:rPr>
          <w:rFonts w:cstheme="minorHAnsi"/>
        </w:rPr>
        <w:t xml:space="preserve">prof. dr. sc. </w:t>
      </w:r>
      <w:r w:rsidR="00C73FEC">
        <w:rPr>
          <w:rFonts w:cstheme="minorHAnsi"/>
        </w:rPr>
        <w:t>D.</w:t>
      </w:r>
      <w:r>
        <w:rPr>
          <w:rFonts w:cstheme="minorHAnsi"/>
        </w:rPr>
        <w:t>Bursać Kovačević</w:t>
      </w:r>
      <w:r w:rsidR="00C73FEC">
        <w:rPr>
          <w:rFonts w:cstheme="minorHAnsi"/>
        </w:rPr>
        <w:t xml:space="preserve">, </w:t>
      </w:r>
      <w:r>
        <w:rPr>
          <w:rFonts w:cstheme="minorHAnsi"/>
        </w:rPr>
        <w:t xml:space="preserve">prof. dr. sc. </w:t>
      </w:r>
      <w:r w:rsidR="00C73FEC">
        <w:rPr>
          <w:rFonts w:cstheme="minorHAnsi"/>
        </w:rPr>
        <w:t>K.</w:t>
      </w:r>
      <w:r>
        <w:rPr>
          <w:rFonts w:cstheme="minorHAnsi"/>
        </w:rPr>
        <w:t>Marković</w:t>
      </w:r>
      <w:r w:rsidR="00C73FEC">
        <w:rPr>
          <w:rFonts w:cstheme="minorHAnsi"/>
        </w:rPr>
        <w:t>, L.</w:t>
      </w:r>
      <w:r>
        <w:rPr>
          <w:rFonts w:cstheme="minorHAnsi"/>
        </w:rPr>
        <w:t>Podvalej, v. pred.</w:t>
      </w:r>
      <w:r w:rsidR="00C73FEC">
        <w:rPr>
          <w:rFonts w:cstheme="minorHAnsi"/>
        </w:rPr>
        <w:t>,</w:t>
      </w:r>
      <w:r>
        <w:rPr>
          <w:rFonts w:cstheme="minorHAnsi"/>
        </w:rPr>
        <w:t xml:space="preserve"> prof. dr. sc. </w:t>
      </w:r>
      <w:r w:rsidR="00C73FEC">
        <w:rPr>
          <w:rFonts w:cstheme="minorHAnsi"/>
        </w:rPr>
        <w:t>B.</w:t>
      </w:r>
      <w:r>
        <w:rPr>
          <w:rFonts w:cstheme="minorHAnsi"/>
        </w:rPr>
        <w:t>Šantek</w:t>
      </w:r>
      <w:r w:rsidR="00C73FEC">
        <w:rPr>
          <w:rFonts w:cstheme="minorHAnsi"/>
        </w:rPr>
        <w:t xml:space="preserve">, </w:t>
      </w:r>
      <w:r>
        <w:rPr>
          <w:rFonts w:cstheme="minorHAnsi"/>
        </w:rPr>
        <w:t xml:space="preserve">izv. prof. dr. sc. </w:t>
      </w:r>
      <w:r w:rsidR="00C73FEC">
        <w:rPr>
          <w:rFonts w:cstheme="minorHAnsi"/>
        </w:rPr>
        <w:t>T.</w:t>
      </w:r>
      <w:r>
        <w:rPr>
          <w:rFonts w:cstheme="minorHAnsi"/>
        </w:rPr>
        <w:t>Jurina</w:t>
      </w:r>
      <w:r w:rsidR="00C73FEC">
        <w:rPr>
          <w:rFonts w:cstheme="minorHAnsi"/>
        </w:rPr>
        <w:t xml:space="preserve">, </w:t>
      </w:r>
      <w:r>
        <w:rPr>
          <w:rFonts w:cstheme="minorHAnsi"/>
        </w:rPr>
        <w:t xml:space="preserve">prof. dr. sc. </w:t>
      </w:r>
      <w:r w:rsidR="00C73FEC">
        <w:rPr>
          <w:rFonts w:cstheme="minorHAnsi"/>
        </w:rPr>
        <w:t>I.</w:t>
      </w:r>
      <w:r>
        <w:rPr>
          <w:rFonts w:cstheme="minorHAnsi"/>
        </w:rPr>
        <w:t>Rumbak</w:t>
      </w:r>
      <w:r w:rsidR="00C73FEC">
        <w:rPr>
          <w:rFonts w:cstheme="minorHAnsi"/>
        </w:rPr>
        <w:t>, D.</w:t>
      </w:r>
      <w:r>
        <w:rPr>
          <w:rFonts w:cstheme="minorHAnsi"/>
        </w:rPr>
        <w:t>Njerš, v. pred.</w:t>
      </w:r>
      <w:r w:rsidR="00C73FEC">
        <w:rPr>
          <w:rFonts w:cstheme="minorHAnsi"/>
        </w:rPr>
        <w:t>,</w:t>
      </w:r>
      <w:r>
        <w:rPr>
          <w:rFonts w:cstheme="minorHAnsi"/>
        </w:rPr>
        <w:t xml:space="preserve"> </w:t>
      </w:r>
      <w:r w:rsidR="00C73FEC">
        <w:rPr>
          <w:rFonts w:cstheme="minorHAnsi"/>
        </w:rPr>
        <w:t>A.</w:t>
      </w:r>
      <w:r>
        <w:rPr>
          <w:rFonts w:cstheme="minorHAnsi"/>
        </w:rPr>
        <w:t>Kovačić, v. pred.</w:t>
      </w:r>
      <w:r w:rsidR="00C73FEC">
        <w:rPr>
          <w:rFonts w:cstheme="minorHAnsi"/>
        </w:rPr>
        <w:t xml:space="preserve">, </w:t>
      </w:r>
      <w:r>
        <w:rPr>
          <w:rFonts w:cstheme="minorHAnsi"/>
        </w:rPr>
        <w:t xml:space="preserve">izv. prof. dr. sc. </w:t>
      </w:r>
      <w:r w:rsidR="00C73FEC">
        <w:rPr>
          <w:rFonts w:cstheme="minorHAnsi"/>
        </w:rPr>
        <w:t>T.</w:t>
      </w:r>
      <w:r>
        <w:rPr>
          <w:rFonts w:cstheme="minorHAnsi"/>
        </w:rPr>
        <w:t>Murati</w:t>
      </w:r>
      <w:r w:rsidR="00C73FEC">
        <w:rPr>
          <w:rFonts w:cstheme="minorHAnsi"/>
        </w:rPr>
        <w:t xml:space="preserve">, </w:t>
      </w:r>
      <w:r>
        <w:rPr>
          <w:rFonts w:cstheme="minorHAnsi"/>
        </w:rPr>
        <w:t xml:space="preserve">izv. prof. dr. sc. </w:t>
      </w:r>
      <w:r w:rsidR="00C73FEC">
        <w:rPr>
          <w:rFonts w:cstheme="minorHAnsi"/>
        </w:rPr>
        <w:t>A.</w:t>
      </w:r>
      <w:r>
        <w:rPr>
          <w:rFonts w:cstheme="minorHAnsi"/>
        </w:rPr>
        <w:t>Horvatić</w:t>
      </w:r>
      <w:r w:rsidR="00C73FEC">
        <w:rPr>
          <w:rFonts w:cstheme="minorHAnsi"/>
        </w:rPr>
        <w:t xml:space="preserve">, </w:t>
      </w:r>
      <w:r>
        <w:rPr>
          <w:rFonts w:cstheme="minorHAnsi"/>
        </w:rPr>
        <w:t xml:space="preserve">izv. prof. dr. sc. </w:t>
      </w:r>
      <w:r w:rsidR="00C73FEC">
        <w:rPr>
          <w:rFonts w:cstheme="minorHAnsi"/>
        </w:rPr>
        <w:t>M.</w:t>
      </w:r>
      <w:r>
        <w:rPr>
          <w:rFonts w:cstheme="minorHAnsi"/>
        </w:rPr>
        <w:t>Ščetar</w:t>
      </w:r>
      <w:r w:rsidR="00C73FEC">
        <w:rPr>
          <w:rFonts w:cstheme="minorHAnsi"/>
        </w:rPr>
        <w:t xml:space="preserve">, </w:t>
      </w:r>
      <w:r>
        <w:rPr>
          <w:rFonts w:cstheme="minorHAnsi"/>
        </w:rPr>
        <w:t xml:space="preserve">prof. dr. sc. </w:t>
      </w:r>
      <w:r w:rsidR="00C73FEC">
        <w:rPr>
          <w:rFonts w:cstheme="minorHAnsi"/>
        </w:rPr>
        <w:t>J.</w:t>
      </w:r>
      <w:r>
        <w:rPr>
          <w:rFonts w:cstheme="minorHAnsi"/>
        </w:rPr>
        <w:t>Žučko</w:t>
      </w:r>
      <w:r w:rsidR="00C73FEC">
        <w:rPr>
          <w:rFonts w:cstheme="minorHAnsi"/>
        </w:rPr>
        <w:t xml:space="preserve">, </w:t>
      </w:r>
      <w:r>
        <w:rPr>
          <w:rFonts w:cstheme="minorHAnsi"/>
        </w:rPr>
        <w:t xml:space="preserve">dr. sc. </w:t>
      </w:r>
      <w:r w:rsidR="00C73FEC">
        <w:rPr>
          <w:rFonts w:cstheme="minorHAnsi"/>
        </w:rPr>
        <w:t>I.</w:t>
      </w:r>
      <w:r>
        <w:rPr>
          <w:rFonts w:cstheme="minorHAnsi"/>
        </w:rPr>
        <w:t>Čanak</w:t>
      </w:r>
      <w:r w:rsidR="00C73FEC">
        <w:rPr>
          <w:rFonts w:cstheme="minorHAnsi"/>
        </w:rPr>
        <w:t xml:space="preserve">, </w:t>
      </w:r>
      <w:r>
        <w:rPr>
          <w:rFonts w:cstheme="minorHAnsi"/>
        </w:rPr>
        <w:t xml:space="preserve">prof. dr. sc. </w:t>
      </w:r>
      <w:r w:rsidR="00C73FEC">
        <w:rPr>
          <w:rFonts w:cstheme="minorHAnsi"/>
        </w:rPr>
        <w:t>A.</w:t>
      </w:r>
      <w:r>
        <w:rPr>
          <w:rFonts w:cstheme="minorHAnsi"/>
        </w:rPr>
        <w:t>Režek Jambrak</w:t>
      </w:r>
      <w:r w:rsidR="00C73FEC">
        <w:rPr>
          <w:rFonts w:cstheme="minorHAnsi"/>
        </w:rPr>
        <w:t xml:space="preserve">, </w:t>
      </w:r>
      <w:r>
        <w:rPr>
          <w:rFonts w:cstheme="minorHAnsi"/>
        </w:rPr>
        <w:t xml:space="preserve">izv. prof. dr. sc. </w:t>
      </w:r>
      <w:r w:rsidR="00C73FEC">
        <w:rPr>
          <w:rFonts w:cstheme="minorHAnsi"/>
        </w:rPr>
        <w:t>M.</w:t>
      </w:r>
      <w:r>
        <w:rPr>
          <w:rFonts w:cstheme="minorHAnsi"/>
        </w:rPr>
        <w:t>Cvjetko Bubalo</w:t>
      </w:r>
      <w:r w:rsidR="00C73FEC">
        <w:rPr>
          <w:rFonts w:cstheme="minorHAnsi"/>
        </w:rPr>
        <w:t xml:space="preserve">, </w:t>
      </w:r>
      <w:r>
        <w:rPr>
          <w:rFonts w:cstheme="minorHAnsi"/>
        </w:rPr>
        <w:t xml:space="preserve">prof. dr. sc. </w:t>
      </w:r>
      <w:r w:rsidR="00C73FEC">
        <w:rPr>
          <w:rFonts w:cstheme="minorHAnsi"/>
        </w:rPr>
        <w:t>I.</w:t>
      </w:r>
      <w:r>
        <w:rPr>
          <w:rFonts w:cstheme="minorHAnsi"/>
        </w:rPr>
        <w:t>Kmetič</w:t>
      </w:r>
      <w:r w:rsidR="00C73FEC">
        <w:rPr>
          <w:rFonts w:cstheme="minorHAnsi"/>
        </w:rPr>
        <w:t xml:space="preserve">, </w:t>
      </w:r>
      <w:r>
        <w:rPr>
          <w:rFonts w:cstheme="minorHAnsi"/>
        </w:rPr>
        <w:t xml:space="preserve">doc. dr. sc. </w:t>
      </w:r>
      <w:r w:rsidR="00C73FEC">
        <w:rPr>
          <w:rFonts w:cstheme="minorHAnsi"/>
        </w:rPr>
        <w:t>T.</w:t>
      </w:r>
      <w:r>
        <w:rPr>
          <w:rFonts w:cstheme="minorHAnsi"/>
        </w:rPr>
        <w:t>Janči</w:t>
      </w:r>
      <w:r w:rsidR="00C73FEC">
        <w:rPr>
          <w:rFonts w:cstheme="minorHAnsi"/>
        </w:rPr>
        <w:t xml:space="preserve">, </w:t>
      </w:r>
      <w:r>
        <w:rPr>
          <w:rFonts w:cstheme="minorHAnsi"/>
        </w:rPr>
        <w:t xml:space="preserve">izv. prof. dr. sc. </w:t>
      </w:r>
      <w:r w:rsidR="00C73FEC">
        <w:rPr>
          <w:rFonts w:cstheme="minorHAnsi"/>
        </w:rPr>
        <w:t>M.</w:t>
      </w:r>
      <w:r>
        <w:rPr>
          <w:rFonts w:cstheme="minorHAnsi"/>
        </w:rPr>
        <w:t>Novak</w:t>
      </w:r>
      <w:r w:rsidR="00C73FEC">
        <w:rPr>
          <w:rFonts w:cstheme="minorHAnsi"/>
        </w:rPr>
        <w:t xml:space="preserve">, </w:t>
      </w:r>
      <w:r>
        <w:rPr>
          <w:rFonts w:cstheme="minorHAnsi"/>
        </w:rPr>
        <w:t xml:space="preserve">izv. prof. dr. sc. </w:t>
      </w:r>
      <w:r w:rsidR="00C73FEC">
        <w:rPr>
          <w:rFonts w:cstheme="minorHAnsi"/>
        </w:rPr>
        <w:t>S.</w:t>
      </w:r>
      <w:r>
        <w:rPr>
          <w:rFonts w:cstheme="minorHAnsi"/>
        </w:rPr>
        <w:t>Karlović</w:t>
      </w:r>
      <w:r w:rsidR="00C73FEC">
        <w:rPr>
          <w:rFonts w:cstheme="minorHAnsi"/>
        </w:rPr>
        <w:t xml:space="preserve">, </w:t>
      </w:r>
      <w:r>
        <w:rPr>
          <w:rFonts w:cstheme="minorHAnsi"/>
        </w:rPr>
        <w:t>Anja Galušić</w:t>
      </w:r>
      <w:r w:rsidR="00C73FEC">
        <w:rPr>
          <w:rFonts w:cstheme="minorHAnsi"/>
        </w:rPr>
        <w:t xml:space="preserve">, </w:t>
      </w:r>
      <w:r>
        <w:rPr>
          <w:rFonts w:cstheme="minorHAnsi"/>
        </w:rPr>
        <w:t xml:space="preserve">izv. prof. dr. sc. </w:t>
      </w:r>
      <w:r w:rsidR="00C73FEC">
        <w:rPr>
          <w:rFonts w:cstheme="minorHAnsi"/>
        </w:rPr>
        <w:t>J.</w:t>
      </w:r>
      <w:r>
        <w:rPr>
          <w:rFonts w:cstheme="minorHAnsi"/>
        </w:rPr>
        <w:t>Ćurko</w:t>
      </w:r>
      <w:r w:rsidR="00184CFA">
        <w:rPr>
          <w:rFonts w:cstheme="minorHAnsi"/>
        </w:rPr>
        <w:t>, prof. dr. sc. S.Beluhan</w:t>
      </w:r>
      <w:r w:rsidR="00B62C5C">
        <w:rPr>
          <w:rFonts w:cstheme="minorHAnsi"/>
        </w:rPr>
        <w:t>, prof. dr. sc. M. Krpan, prof. dr. sc. L. Šver, izv. prof. dr. sc. T. Vukušić Pavičić</w:t>
      </w:r>
    </w:p>
    <w:p w14:paraId="224597B5" w14:textId="62D9C7EE" w:rsidR="00AA7C7D" w:rsidRDefault="00AA7C7D" w:rsidP="00C83DAE">
      <w:pPr>
        <w:spacing w:after="0" w:line="240" w:lineRule="auto"/>
        <w:jc w:val="both"/>
        <w:rPr>
          <w:rFonts w:cstheme="minorHAnsi"/>
        </w:rPr>
      </w:pPr>
    </w:p>
    <w:p w14:paraId="57D7DE3F" w14:textId="46A4BB27" w:rsidR="00AA7C7D" w:rsidRDefault="00AA7C7D" w:rsidP="00C83DAE">
      <w:pPr>
        <w:spacing w:after="0" w:line="240" w:lineRule="auto"/>
        <w:jc w:val="both"/>
        <w:rPr>
          <w:rFonts w:cstheme="minorHAnsi"/>
        </w:rPr>
      </w:pPr>
      <w:r w:rsidRPr="00BA11F2">
        <w:rPr>
          <w:rFonts w:cstheme="minorHAnsi"/>
          <w:u w:val="single"/>
        </w:rPr>
        <w:t>Neopravdano odsutni</w:t>
      </w:r>
      <w:r>
        <w:rPr>
          <w:rFonts w:cstheme="minorHAnsi"/>
        </w:rPr>
        <w:t>:</w:t>
      </w:r>
    </w:p>
    <w:p w14:paraId="6A5FCC5C" w14:textId="01284957" w:rsidR="00BA11F2" w:rsidRDefault="00E44E41" w:rsidP="00C83DAE">
      <w:pPr>
        <w:spacing w:after="0" w:line="240" w:lineRule="auto"/>
        <w:jc w:val="both"/>
        <w:rPr>
          <w:rFonts w:cstheme="minorHAnsi"/>
        </w:rPr>
      </w:pPr>
      <w:r>
        <w:rPr>
          <w:rFonts w:cstheme="minorHAnsi"/>
        </w:rPr>
        <w:t>prof. dr. sc. I. Landeka Jurčević, prof. dr. sc. D. Bursać Kovačević, A. Damjanović, mag. ing., dr. sc. N. Čuljak, Z. Brčić, E. Pivac, P. Protrka, R. Jahal, M. Puček</w:t>
      </w:r>
    </w:p>
    <w:p w14:paraId="295ED3F3" w14:textId="77777777" w:rsidR="00C73FEC" w:rsidRDefault="00C73FEC" w:rsidP="00C83DAE">
      <w:pPr>
        <w:spacing w:after="0" w:line="240" w:lineRule="auto"/>
        <w:jc w:val="both"/>
        <w:rPr>
          <w:rFonts w:cstheme="minorHAnsi"/>
        </w:rPr>
      </w:pPr>
    </w:p>
    <w:p w14:paraId="5F300C50" w14:textId="4386054B" w:rsidR="00BA11F2" w:rsidRPr="00BA11F2" w:rsidRDefault="00BA11F2" w:rsidP="00C83DAE">
      <w:pPr>
        <w:spacing w:after="0" w:line="240" w:lineRule="auto"/>
        <w:jc w:val="both"/>
        <w:rPr>
          <w:rFonts w:cstheme="minorHAnsi"/>
          <w:b/>
        </w:rPr>
      </w:pPr>
      <w:r w:rsidRPr="00BA11F2">
        <w:rPr>
          <w:rFonts w:cstheme="minorHAnsi"/>
          <w:b/>
        </w:rPr>
        <w:t>Ostali nazočni:</w:t>
      </w:r>
    </w:p>
    <w:p w14:paraId="0785EAF0" w14:textId="79D0B842" w:rsidR="00BA11F2" w:rsidRDefault="000C3AE9" w:rsidP="00C83DAE">
      <w:pPr>
        <w:spacing w:after="0" w:line="240" w:lineRule="auto"/>
        <w:jc w:val="both"/>
        <w:rPr>
          <w:rFonts w:cstheme="minorHAnsi"/>
        </w:rPr>
      </w:pPr>
      <w:r>
        <w:rPr>
          <w:rFonts w:cstheme="minorHAnsi"/>
        </w:rPr>
        <w:t>glavni tajnik N.Radović, mag.iur.</w:t>
      </w:r>
    </w:p>
    <w:p w14:paraId="610E4354" w14:textId="77777777" w:rsidR="00ED1C1A" w:rsidRDefault="00ED1C1A" w:rsidP="00C83DAE">
      <w:pPr>
        <w:spacing w:after="0" w:line="240" w:lineRule="auto"/>
        <w:jc w:val="both"/>
        <w:rPr>
          <w:rFonts w:cstheme="minorHAnsi"/>
        </w:rPr>
      </w:pPr>
    </w:p>
    <w:p w14:paraId="1DC2381A" w14:textId="2045D986" w:rsidR="009D4384" w:rsidRDefault="00C73FEC" w:rsidP="00C73FEC">
      <w:pPr>
        <w:spacing w:after="0" w:line="240" w:lineRule="auto"/>
        <w:jc w:val="both"/>
        <w:rPr>
          <w:rFonts w:cstheme="minorHAnsi"/>
        </w:rPr>
      </w:pPr>
      <w:r>
        <w:rPr>
          <w:rFonts w:cstheme="minorHAnsi"/>
        </w:rPr>
        <w:t>Dekanica prof. dr. sc. V.Dragović-Uzelac otvorila je sjednicu Fakultetskog vijeća te uvodno izvijestila članove vijeća o tome</w:t>
      </w:r>
      <w:r w:rsidR="009D4384">
        <w:rPr>
          <w:rFonts w:cstheme="minorHAnsi"/>
        </w:rPr>
        <w:t xml:space="preserve"> da su zaposlenici dr. sc. Marko Škegro i dr. sc. Martina Banić izabrani zna znanstveno-nastavno radno mjeto docenta, čime su isti postali članovi Fakultetskog vijeća.</w:t>
      </w:r>
    </w:p>
    <w:p w14:paraId="32B6BC1A" w14:textId="275B03CB" w:rsidR="009D4384" w:rsidRDefault="009D4384" w:rsidP="00C73FEC">
      <w:pPr>
        <w:spacing w:after="0" w:line="240" w:lineRule="auto"/>
        <w:jc w:val="both"/>
        <w:rPr>
          <w:rFonts w:cstheme="minorHAnsi"/>
        </w:rPr>
      </w:pPr>
    </w:p>
    <w:p w14:paraId="69AD4E1F" w14:textId="19334534" w:rsidR="009D4384" w:rsidRDefault="009D4384" w:rsidP="00C73FEC">
      <w:pPr>
        <w:spacing w:after="0" w:line="240" w:lineRule="auto"/>
        <w:jc w:val="both"/>
        <w:rPr>
          <w:rFonts w:cstheme="minorHAnsi"/>
        </w:rPr>
      </w:pPr>
      <w:r>
        <w:rPr>
          <w:rFonts w:cstheme="minorHAnsi"/>
        </w:rPr>
        <w:t xml:space="preserve">Isto tako, dekanica prof. dr. sc. V. Dragović-Uzelac je izvijestila članove vijeća da je doc. dr. sc. Dijana Grgas izabrana na više znanstveno-nastavno radno mjesto izvanrednog profesora. </w:t>
      </w:r>
    </w:p>
    <w:p w14:paraId="38158E05" w14:textId="5EF2A4A5" w:rsidR="00C73FEC" w:rsidRDefault="00C73FEC" w:rsidP="00C73FEC">
      <w:pPr>
        <w:spacing w:after="0" w:line="240" w:lineRule="auto"/>
        <w:jc w:val="both"/>
        <w:rPr>
          <w:lang w:eastAsia="hr-HR"/>
        </w:rPr>
      </w:pPr>
      <w:r>
        <w:rPr>
          <w:rFonts w:cstheme="minorHAnsi"/>
        </w:rPr>
        <w:t xml:space="preserve"> </w:t>
      </w:r>
    </w:p>
    <w:p w14:paraId="3DCF7F8B" w14:textId="23C6DA4A" w:rsidR="00F502E9" w:rsidRDefault="0011494A" w:rsidP="00C83DAE">
      <w:pPr>
        <w:spacing w:after="0" w:line="240" w:lineRule="auto"/>
        <w:jc w:val="both"/>
        <w:rPr>
          <w:rFonts w:cstheme="minorHAnsi"/>
        </w:rPr>
      </w:pPr>
      <w:r>
        <w:rPr>
          <w:rFonts w:cstheme="minorHAnsi"/>
        </w:rPr>
        <w:t xml:space="preserve">Dekanica prof. dr. sc. </w:t>
      </w:r>
      <w:r w:rsidR="00E23C9A">
        <w:rPr>
          <w:rFonts w:cstheme="minorHAnsi"/>
        </w:rPr>
        <w:t xml:space="preserve">V.Dragović-Uzelac </w:t>
      </w:r>
      <w:r w:rsidR="009D4384">
        <w:rPr>
          <w:rFonts w:cstheme="minorHAnsi"/>
        </w:rPr>
        <w:t>obavijestila je</w:t>
      </w:r>
      <w:r w:rsidR="00ED1C1A">
        <w:rPr>
          <w:rFonts w:cstheme="minorHAnsi"/>
        </w:rPr>
        <w:t xml:space="preserve"> članove Fakultetskog vijeća kako će se prilog Izvješća prodekanice za nastavu prof. dr. sc. Mirele Ivančić Šantek, a vezano uz akademski kalendar za ak. god. 2026./2027. izdvojiti kao posebna </w:t>
      </w:r>
      <w:r w:rsidR="009D4384">
        <w:rPr>
          <w:rFonts w:cstheme="minorHAnsi"/>
        </w:rPr>
        <w:t>pod</w:t>
      </w:r>
      <w:r w:rsidR="00ED1C1A">
        <w:rPr>
          <w:rFonts w:cstheme="minorHAnsi"/>
        </w:rPr>
        <w:t xml:space="preserve">točka </w:t>
      </w:r>
      <w:r w:rsidR="009D4384">
        <w:rPr>
          <w:rFonts w:cstheme="minorHAnsi"/>
        </w:rPr>
        <w:t xml:space="preserve">3.1. </w:t>
      </w:r>
      <w:r w:rsidR="00ED1C1A">
        <w:rPr>
          <w:rFonts w:cstheme="minorHAnsi"/>
        </w:rPr>
        <w:t>dnevnog reda</w:t>
      </w:r>
      <w:r w:rsidR="009D4384">
        <w:rPr>
          <w:rFonts w:cstheme="minorHAnsi"/>
        </w:rPr>
        <w:t>,</w:t>
      </w:r>
      <w:r w:rsidR="00ED1C1A">
        <w:rPr>
          <w:rFonts w:cstheme="minorHAnsi"/>
        </w:rPr>
        <w:t xml:space="preserve"> o kojoj će se zasebno glasati.</w:t>
      </w:r>
    </w:p>
    <w:p w14:paraId="693DAAE0" w14:textId="5DC1E8F4" w:rsidR="00ED1C1A" w:rsidRDefault="00ED1C1A" w:rsidP="00C83DAE">
      <w:pPr>
        <w:spacing w:after="0" w:line="240" w:lineRule="auto"/>
        <w:jc w:val="both"/>
        <w:rPr>
          <w:rFonts w:cstheme="minorHAnsi"/>
        </w:rPr>
      </w:pPr>
    </w:p>
    <w:p w14:paraId="547B3B44" w14:textId="77777777" w:rsidR="000736C7" w:rsidRDefault="000736C7" w:rsidP="000736C7">
      <w:pPr>
        <w:spacing w:after="0" w:line="240" w:lineRule="auto"/>
        <w:jc w:val="both"/>
        <w:rPr>
          <w:rFonts w:cstheme="minorHAnsi"/>
        </w:rPr>
      </w:pPr>
      <w:r>
        <w:rPr>
          <w:rFonts w:cstheme="minorHAnsi"/>
        </w:rPr>
        <w:t>Zatim je dekanica prof. dr. sc. V.Dragović-Uzelac dala na usvajanje predloženi dnevni red.</w:t>
      </w:r>
    </w:p>
    <w:p w14:paraId="169D83A9" w14:textId="77777777" w:rsidR="000736C7" w:rsidRDefault="000736C7" w:rsidP="000736C7">
      <w:pPr>
        <w:spacing w:after="0" w:line="240" w:lineRule="auto"/>
        <w:jc w:val="both"/>
        <w:rPr>
          <w:rFonts w:cstheme="minorHAnsi"/>
        </w:rPr>
      </w:pPr>
    </w:p>
    <w:p w14:paraId="744593D5" w14:textId="5225C7FE" w:rsidR="00E23C9A" w:rsidRDefault="00E23C9A" w:rsidP="00C83DAE">
      <w:pPr>
        <w:spacing w:after="0" w:line="240" w:lineRule="auto"/>
        <w:jc w:val="both"/>
        <w:rPr>
          <w:rFonts w:cstheme="minorHAnsi"/>
        </w:rPr>
      </w:pPr>
      <w:r>
        <w:rPr>
          <w:rFonts w:cstheme="minorHAnsi"/>
        </w:rPr>
        <w:t>Fakultetsko vijeće jednoglasno je usvojilo sljedeći</w:t>
      </w:r>
    </w:p>
    <w:p w14:paraId="0E764A9F" w14:textId="6B196617" w:rsidR="00E23C9A" w:rsidRDefault="00E23C9A" w:rsidP="00C83DAE">
      <w:pPr>
        <w:spacing w:after="0" w:line="240" w:lineRule="auto"/>
        <w:jc w:val="both"/>
        <w:rPr>
          <w:rFonts w:cstheme="minorHAnsi"/>
        </w:rPr>
      </w:pPr>
    </w:p>
    <w:p w14:paraId="486E6043" w14:textId="75E5D497" w:rsidR="00E23C9A" w:rsidRDefault="00E23C9A" w:rsidP="00C83DAE">
      <w:pPr>
        <w:spacing w:after="0" w:line="240" w:lineRule="auto"/>
        <w:jc w:val="center"/>
        <w:rPr>
          <w:rFonts w:cstheme="minorHAnsi"/>
        </w:rPr>
      </w:pPr>
      <w:r>
        <w:rPr>
          <w:rFonts w:cstheme="minorHAnsi"/>
        </w:rPr>
        <w:lastRenderedPageBreak/>
        <w:t>D n e v n i    r e d:</w:t>
      </w:r>
    </w:p>
    <w:p w14:paraId="0D198A03" w14:textId="27D050F6" w:rsidR="00E23C9A" w:rsidRDefault="00E23C9A" w:rsidP="00C83DAE">
      <w:pPr>
        <w:spacing w:after="0" w:line="240" w:lineRule="auto"/>
        <w:jc w:val="both"/>
        <w:rPr>
          <w:rFonts w:cstheme="minorHAnsi"/>
        </w:rPr>
      </w:pPr>
    </w:p>
    <w:p w14:paraId="37612F82" w14:textId="6F994895" w:rsidR="009F557B" w:rsidRPr="00D8475B" w:rsidRDefault="002B5E92" w:rsidP="002B5E92">
      <w:pPr>
        <w:spacing w:after="0" w:line="240" w:lineRule="auto"/>
        <w:ind w:right="72"/>
        <w:jc w:val="both"/>
        <w:rPr>
          <w:rFonts w:cstheme="minorHAnsi"/>
        </w:rPr>
      </w:pPr>
      <w:bookmarkStart w:id="1" w:name="_Hlk217048129"/>
      <w:r>
        <w:rPr>
          <w:rFonts w:cstheme="minorHAnsi"/>
        </w:rPr>
        <w:t xml:space="preserve">1. </w:t>
      </w:r>
      <w:r w:rsidR="009F557B" w:rsidRPr="00D8475B">
        <w:rPr>
          <w:rFonts w:cstheme="minorHAnsi"/>
        </w:rPr>
        <w:t>Prihvaćanje zapisnika 7. redovite sjednice Fakultetskog vijeća održane 29. travnja 2026. godine</w:t>
      </w:r>
    </w:p>
    <w:p w14:paraId="2668527D" w14:textId="3C920220" w:rsidR="009F557B" w:rsidRDefault="002B5E92" w:rsidP="002B5E92">
      <w:pPr>
        <w:spacing w:after="0" w:line="240" w:lineRule="auto"/>
        <w:ind w:right="72"/>
        <w:jc w:val="both"/>
        <w:rPr>
          <w:rFonts w:cstheme="minorHAnsi"/>
        </w:rPr>
      </w:pPr>
      <w:r>
        <w:rPr>
          <w:rFonts w:cstheme="minorHAnsi"/>
        </w:rPr>
        <w:t xml:space="preserve">2. </w:t>
      </w:r>
      <w:r w:rsidR="009F557B" w:rsidRPr="00D8475B">
        <w:rPr>
          <w:rFonts w:cstheme="minorHAnsi"/>
        </w:rPr>
        <w:t>Izvješće dekanice prof. dr. sc. Verice Dragović-Uzelac</w:t>
      </w:r>
    </w:p>
    <w:p w14:paraId="0B314B19" w14:textId="7B39CD32" w:rsidR="009F557B" w:rsidRDefault="002B5E92" w:rsidP="002B5E92">
      <w:pPr>
        <w:spacing w:after="0" w:line="240" w:lineRule="auto"/>
        <w:ind w:right="72"/>
        <w:jc w:val="both"/>
        <w:rPr>
          <w:rFonts w:cstheme="minorHAnsi"/>
        </w:rPr>
      </w:pPr>
      <w:r>
        <w:rPr>
          <w:rFonts w:cstheme="minorHAnsi"/>
        </w:rPr>
        <w:t xml:space="preserve">3. </w:t>
      </w:r>
      <w:r w:rsidR="009F557B" w:rsidRPr="00D8475B">
        <w:rPr>
          <w:rFonts w:cstheme="minorHAnsi"/>
        </w:rPr>
        <w:t>Izvješće prodekanice za nastavu prof. dr. sc. Mirele Ivančić Šantek</w:t>
      </w:r>
    </w:p>
    <w:p w14:paraId="7381F5A4" w14:textId="231D31E9" w:rsidR="00ED1C1A" w:rsidRPr="000736C7" w:rsidRDefault="00ED1C1A" w:rsidP="002B5E92">
      <w:pPr>
        <w:spacing w:after="0" w:line="240" w:lineRule="auto"/>
        <w:ind w:right="72"/>
        <w:jc w:val="both"/>
        <w:rPr>
          <w:rFonts w:cstheme="minorHAnsi"/>
        </w:rPr>
      </w:pPr>
      <w:r>
        <w:rPr>
          <w:rFonts w:cstheme="minorHAnsi"/>
        </w:rPr>
        <w:t xml:space="preserve">    </w:t>
      </w:r>
      <w:r w:rsidRPr="000736C7">
        <w:rPr>
          <w:rFonts w:cstheme="minorHAnsi"/>
        </w:rPr>
        <w:t xml:space="preserve">3.1. Akademski kalendar za ak. god. 2026./2027. </w:t>
      </w:r>
    </w:p>
    <w:p w14:paraId="7D1AAEB5" w14:textId="01962919" w:rsidR="009F557B" w:rsidRPr="00D8475B" w:rsidRDefault="002B5E92" w:rsidP="002B5E92">
      <w:pPr>
        <w:spacing w:after="0" w:line="240" w:lineRule="auto"/>
        <w:ind w:right="72"/>
        <w:jc w:val="both"/>
        <w:rPr>
          <w:rFonts w:cstheme="minorHAnsi"/>
        </w:rPr>
      </w:pPr>
      <w:r>
        <w:rPr>
          <w:rFonts w:cstheme="minorHAnsi"/>
        </w:rPr>
        <w:t xml:space="preserve">4. </w:t>
      </w:r>
      <w:r w:rsidR="009F557B" w:rsidRPr="00D8475B">
        <w:rPr>
          <w:rFonts w:cstheme="minorHAnsi"/>
        </w:rPr>
        <w:t>Izvješće prodekanice za znanost i međunarodnu suradnju prof. dr. sc. Ivane Radojčić Redovniković</w:t>
      </w:r>
    </w:p>
    <w:p w14:paraId="03AD518A" w14:textId="69C72730" w:rsidR="009F557B" w:rsidRPr="00D8475B" w:rsidRDefault="002B5E92" w:rsidP="002B5E92">
      <w:pPr>
        <w:spacing w:after="0" w:line="240" w:lineRule="auto"/>
        <w:ind w:right="72"/>
        <w:jc w:val="both"/>
        <w:rPr>
          <w:rFonts w:cstheme="minorHAnsi"/>
        </w:rPr>
      </w:pPr>
      <w:r>
        <w:rPr>
          <w:rFonts w:cstheme="minorHAnsi"/>
        </w:rPr>
        <w:t xml:space="preserve">5. </w:t>
      </w:r>
      <w:r w:rsidR="009F557B" w:rsidRPr="00D8475B">
        <w:rPr>
          <w:rFonts w:cstheme="minorHAnsi"/>
        </w:rPr>
        <w:t>Izvješće prodekanice za organizaciju i poslovanje prof. dr. sc. Sandre Balbino</w:t>
      </w:r>
    </w:p>
    <w:p w14:paraId="2B1DD14F" w14:textId="2A93A4A0" w:rsidR="009F557B" w:rsidRPr="00D8475B" w:rsidRDefault="002B5E92" w:rsidP="002B5E92">
      <w:pPr>
        <w:spacing w:after="0" w:line="240" w:lineRule="auto"/>
        <w:ind w:right="72"/>
        <w:jc w:val="both"/>
        <w:rPr>
          <w:rFonts w:cstheme="minorHAnsi"/>
        </w:rPr>
      </w:pPr>
      <w:r>
        <w:rPr>
          <w:rFonts w:cstheme="minorHAnsi"/>
        </w:rPr>
        <w:t xml:space="preserve">6. </w:t>
      </w:r>
      <w:r w:rsidR="009F557B" w:rsidRPr="00D8475B">
        <w:rPr>
          <w:rFonts w:cstheme="minorHAnsi"/>
        </w:rPr>
        <w:t>Izvješće prodekanice za razvoj i kvalitetu izv. prof. dr. sc. Irene Barukčić Jurina</w:t>
      </w:r>
    </w:p>
    <w:p w14:paraId="31F383B0" w14:textId="48079512" w:rsidR="009F557B" w:rsidRPr="00D8475B" w:rsidRDefault="002B5E92" w:rsidP="002B5E92">
      <w:pPr>
        <w:spacing w:after="0" w:line="240" w:lineRule="auto"/>
        <w:ind w:right="72"/>
        <w:jc w:val="both"/>
        <w:rPr>
          <w:rFonts w:cstheme="minorHAnsi"/>
        </w:rPr>
      </w:pPr>
      <w:r>
        <w:rPr>
          <w:rFonts w:cstheme="minorHAnsi"/>
        </w:rPr>
        <w:t xml:space="preserve">7. </w:t>
      </w:r>
      <w:r w:rsidR="009F557B" w:rsidRPr="00D8475B">
        <w:rPr>
          <w:rFonts w:cstheme="minorHAnsi"/>
        </w:rPr>
        <w:t>Izvješća odbora i povjerenstava SUZG PBF-a</w:t>
      </w:r>
    </w:p>
    <w:p w14:paraId="660FD56C" w14:textId="1794E657" w:rsidR="009F557B" w:rsidRPr="00D8475B" w:rsidRDefault="002B5E92" w:rsidP="002B5E92">
      <w:pPr>
        <w:spacing w:after="0" w:line="240" w:lineRule="auto"/>
        <w:ind w:right="72"/>
        <w:jc w:val="both"/>
        <w:rPr>
          <w:rFonts w:cstheme="minorHAnsi"/>
        </w:rPr>
      </w:pPr>
      <w:r>
        <w:rPr>
          <w:rFonts w:cstheme="minorHAnsi"/>
        </w:rPr>
        <w:t xml:space="preserve">8. </w:t>
      </w:r>
      <w:r w:rsidR="009F557B" w:rsidRPr="00D8475B">
        <w:rPr>
          <w:rFonts w:cstheme="minorHAnsi"/>
        </w:rPr>
        <w:t xml:space="preserve">Potvrđivanje izbora izv. prof. dr. sc. Marine Svetec Miklenić za pročelnicu Laboratorija za molekularnu genetiku i genetičko inženjerstvo za mandatno razdoblje do kraja akad. god. 2026./2027.  </w:t>
      </w:r>
    </w:p>
    <w:p w14:paraId="087B6BF3" w14:textId="4F1E309B" w:rsidR="009F557B" w:rsidRPr="00D8475B" w:rsidRDefault="002B5E92" w:rsidP="002B5E92">
      <w:pPr>
        <w:spacing w:after="0" w:line="240" w:lineRule="auto"/>
        <w:ind w:right="72"/>
        <w:jc w:val="both"/>
        <w:rPr>
          <w:rFonts w:cstheme="minorHAnsi"/>
        </w:rPr>
      </w:pPr>
      <w:r>
        <w:rPr>
          <w:rFonts w:cstheme="minorHAnsi"/>
          <w:lang w:eastAsia="hr-HR"/>
        </w:rPr>
        <w:t xml:space="preserve">9. </w:t>
      </w:r>
      <w:r w:rsidR="009F557B" w:rsidRPr="00D8475B">
        <w:rPr>
          <w:rFonts w:cstheme="minorHAnsi"/>
          <w:lang w:eastAsia="hr-HR"/>
        </w:rPr>
        <w:t>Izvješće Stručnog povjerenstva za provođenje postupka u sastavu:</w:t>
      </w:r>
    </w:p>
    <w:p w14:paraId="01E90958" w14:textId="4B757430" w:rsidR="009F557B" w:rsidRPr="00D8475B" w:rsidRDefault="009F557B" w:rsidP="002B5E92">
      <w:pPr>
        <w:spacing w:after="0"/>
        <w:ind w:left="720" w:right="-428"/>
        <w:jc w:val="both"/>
        <w:rPr>
          <w:rFonts w:cstheme="minorHAnsi"/>
          <w:lang w:eastAsia="hr-HR"/>
        </w:rPr>
      </w:pPr>
      <w:r>
        <w:rPr>
          <w:rFonts w:cstheme="minorHAnsi"/>
          <w:lang w:eastAsia="hr-HR"/>
        </w:rPr>
        <w:t xml:space="preserve">1. </w:t>
      </w:r>
      <w:r w:rsidRPr="00D8475B">
        <w:rPr>
          <w:rFonts w:cstheme="minorHAnsi"/>
          <w:lang w:eastAsia="hr-HR"/>
        </w:rPr>
        <w:t>prof. dr. sc. Lidija Barišić</w:t>
      </w:r>
      <w:r w:rsidRPr="00D8475B">
        <w:rPr>
          <w:rFonts w:cstheme="minorHAnsi"/>
          <w:lang w:eastAsia="hr-HR"/>
        </w:rPr>
        <w:tab/>
      </w:r>
      <w:r w:rsidRPr="00D8475B">
        <w:rPr>
          <w:rFonts w:cstheme="minorHAnsi"/>
          <w:lang w:eastAsia="hr-HR"/>
        </w:rPr>
        <w:tab/>
      </w:r>
      <w:r w:rsidRPr="00D8475B">
        <w:rPr>
          <w:rFonts w:cstheme="minorHAnsi"/>
          <w:lang w:eastAsia="hr-HR"/>
        </w:rPr>
        <w:tab/>
        <w:t>SUZG PBF</w:t>
      </w:r>
    </w:p>
    <w:p w14:paraId="6418340E" w14:textId="44C9A265" w:rsidR="009F557B" w:rsidRPr="00D8475B" w:rsidRDefault="009F557B" w:rsidP="002B5E92">
      <w:pPr>
        <w:spacing w:after="0"/>
        <w:ind w:left="708" w:right="-428"/>
        <w:jc w:val="both"/>
        <w:rPr>
          <w:rFonts w:cstheme="minorHAnsi"/>
          <w:lang w:eastAsia="hr-HR"/>
        </w:rPr>
      </w:pPr>
      <w:r>
        <w:rPr>
          <w:rFonts w:cstheme="minorHAnsi"/>
          <w:lang w:eastAsia="hr-HR"/>
        </w:rPr>
        <w:t xml:space="preserve">2. </w:t>
      </w:r>
      <w:r w:rsidRPr="00D8475B">
        <w:rPr>
          <w:rFonts w:cstheme="minorHAnsi"/>
          <w:lang w:eastAsia="hr-HR"/>
        </w:rPr>
        <w:t>prof. dr. sc. Ivone Jakaša</w:t>
      </w:r>
      <w:r w:rsidRPr="00D8475B">
        <w:rPr>
          <w:rFonts w:cstheme="minorHAnsi"/>
          <w:lang w:eastAsia="hr-HR"/>
        </w:rPr>
        <w:tab/>
      </w:r>
      <w:r w:rsidRPr="00D8475B">
        <w:rPr>
          <w:rFonts w:cstheme="minorHAnsi"/>
          <w:lang w:eastAsia="hr-HR"/>
        </w:rPr>
        <w:tab/>
      </w:r>
      <w:r w:rsidRPr="00D8475B">
        <w:rPr>
          <w:rFonts w:cstheme="minorHAnsi"/>
          <w:lang w:eastAsia="hr-HR"/>
        </w:rPr>
        <w:tab/>
        <w:t>SUZG PBF</w:t>
      </w:r>
    </w:p>
    <w:p w14:paraId="0F91FB0C" w14:textId="2E065C4A" w:rsidR="009F557B" w:rsidRPr="00D8475B" w:rsidRDefault="009F557B" w:rsidP="002B5E92">
      <w:pPr>
        <w:spacing w:after="0"/>
        <w:ind w:left="708" w:right="-18"/>
        <w:jc w:val="both"/>
        <w:rPr>
          <w:rFonts w:cstheme="minorHAnsi"/>
          <w:lang w:eastAsia="hr-HR"/>
        </w:rPr>
      </w:pPr>
      <w:r>
        <w:rPr>
          <w:rFonts w:cstheme="minorHAnsi"/>
          <w:lang w:eastAsia="hr-HR"/>
        </w:rPr>
        <w:t xml:space="preserve">3. </w:t>
      </w:r>
      <w:r w:rsidRPr="00D8475B">
        <w:rPr>
          <w:rFonts w:cstheme="minorHAnsi"/>
          <w:lang w:eastAsia="hr-HR"/>
        </w:rPr>
        <w:t>prof. dr. sc. Iva Juranović Cindrić</w:t>
      </w:r>
      <w:r w:rsidRPr="00D8475B">
        <w:rPr>
          <w:rFonts w:cstheme="minorHAnsi"/>
          <w:lang w:eastAsia="hr-HR"/>
        </w:rPr>
        <w:tab/>
      </w:r>
      <w:r w:rsidRPr="00D8475B">
        <w:rPr>
          <w:rFonts w:cstheme="minorHAnsi"/>
          <w:lang w:eastAsia="hr-HR"/>
        </w:rPr>
        <w:tab/>
        <w:t>SUZG PMF</w:t>
      </w:r>
    </w:p>
    <w:p w14:paraId="6E58AC6F" w14:textId="77777777" w:rsidR="009F557B" w:rsidRPr="00D8475B" w:rsidRDefault="009F557B" w:rsidP="002B5E92">
      <w:pPr>
        <w:spacing w:after="0"/>
        <w:ind w:right="27"/>
        <w:jc w:val="both"/>
        <w:rPr>
          <w:rFonts w:cstheme="minorHAnsi"/>
          <w:lang w:eastAsia="hr-HR"/>
        </w:rPr>
      </w:pPr>
      <w:r w:rsidRPr="00D8475B">
        <w:rPr>
          <w:rFonts w:cstheme="minorHAnsi"/>
          <w:lang w:eastAsia="hr-HR"/>
        </w:rPr>
        <w:t xml:space="preserve">o provedenom postupku i ispunjavanju uvjeta za izbor </w:t>
      </w:r>
      <w:r w:rsidRPr="00D8475B">
        <w:rPr>
          <w:rFonts w:cstheme="minorHAnsi"/>
          <w:b/>
          <w:lang w:eastAsia="hr-HR"/>
        </w:rPr>
        <w:t>izv. prof. dr. sc. Antonele Ninčević Grassino</w:t>
      </w:r>
      <w:r w:rsidRPr="00D8475B">
        <w:rPr>
          <w:rFonts w:cstheme="minorHAnsi"/>
          <w:lang w:eastAsia="hr-HR"/>
        </w:rPr>
        <w:t xml:space="preserve"> na više znanstveno-nastavno radno mjesto: </w:t>
      </w:r>
      <w:r w:rsidRPr="00D8475B">
        <w:rPr>
          <w:rFonts w:cstheme="minorHAnsi"/>
          <w:b/>
          <w:lang w:eastAsia="hr-HR"/>
        </w:rPr>
        <w:t>redoviti profesor</w:t>
      </w:r>
      <w:r w:rsidRPr="00D8475B">
        <w:rPr>
          <w:rFonts w:cstheme="minorHAnsi"/>
          <w:lang w:eastAsia="hr-HR"/>
        </w:rPr>
        <w:t>, za:</w:t>
      </w:r>
    </w:p>
    <w:p w14:paraId="5ADC1D8D" w14:textId="77777777" w:rsidR="009F557B" w:rsidRPr="00D8475B" w:rsidRDefault="009F557B" w:rsidP="002B5E92">
      <w:pPr>
        <w:spacing w:after="0"/>
        <w:ind w:left="720" w:right="-428"/>
        <w:jc w:val="both"/>
        <w:rPr>
          <w:rFonts w:cstheme="minorHAnsi"/>
          <w:lang w:eastAsia="hr-HR"/>
        </w:rPr>
      </w:pPr>
      <w:r w:rsidRPr="00D8475B">
        <w:rPr>
          <w:rFonts w:cstheme="minorHAnsi"/>
          <w:lang w:eastAsia="hr-HR"/>
        </w:rPr>
        <w:t xml:space="preserve">znanstveno područje </w:t>
      </w:r>
      <w:r w:rsidRPr="00D8475B">
        <w:rPr>
          <w:rFonts w:cstheme="minorHAnsi"/>
          <w:lang w:eastAsia="hr-HR"/>
        </w:rPr>
        <w:tab/>
      </w:r>
      <w:r w:rsidRPr="00D8475B">
        <w:rPr>
          <w:rFonts w:cstheme="minorHAnsi"/>
          <w:lang w:eastAsia="hr-HR"/>
        </w:rPr>
        <w:tab/>
        <w:t xml:space="preserve">(1.) </w:t>
      </w:r>
      <w:r w:rsidRPr="00D8475B">
        <w:rPr>
          <w:rFonts w:cstheme="minorHAnsi"/>
          <w:lang w:eastAsia="hr-HR"/>
        </w:rPr>
        <w:tab/>
      </w:r>
      <w:r w:rsidRPr="00D8475B">
        <w:rPr>
          <w:rFonts w:cstheme="minorHAnsi"/>
          <w:lang w:eastAsia="hr-HR"/>
        </w:rPr>
        <w:tab/>
        <w:t>Prirodne znanosti</w:t>
      </w:r>
    </w:p>
    <w:p w14:paraId="4966948C" w14:textId="77777777" w:rsidR="009F557B" w:rsidRPr="00D8475B" w:rsidRDefault="009F557B" w:rsidP="002B5E92">
      <w:pPr>
        <w:spacing w:after="0"/>
        <w:ind w:left="720" w:right="-425"/>
        <w:jc w:val="both"/>
        <w:rPr>
          <w:rFonts w:cstheme="minorHAnsi"/>
          <w:lang w:eastAsia="hr-HR"/>
        </w:rPr>
      </w:pPr>
      <w:r w:rsidRPr="00D8475B">
        <w:rPr>
          <w:rFonts w:cstheme="minorHAnsi"/>
          <w:lang w:eastAsia="hr-HR"/>
        </w:rPr>
        <w:t xml:space="preserve">znanstveno polje </w:t>
      </w:r>
      <w:r w:rsidRPr="00D8475B">
        <w:rPr>
          <w:rFonts w:cstheme="minorHAnsi"/>
          <w:lang w:eastAsia="hr-HR"/>
        </w:rPr>
        <w:tab/>
      </w:r>
      <w:r w:rsidRPr="00D8475B">
        <w:rPr>
          <w:rFonts w:cstheme="minorHAnsi"/>
          <w:lang w:eastAsia="hr-HR"/>
        </w:rPr>
        <w:tab/>
        <w:t>(1.04.)</w:t>
      </w:r>
      <w:r w:rsidRPr="00D8475B">
        <w:rPr>
          <w:rFonts w:cstheme="minorHAnsi"/>
          <w:lang w:eastAsia="hr-HR"/>
        </w:rPr>
        <w:tab/>
      </w:r>
      <w:r w:rsidRPr="00D8475B">
        <w:rPr>
          <w:rFonts w:cstheme="minorHAnsi"/>
          <w:lang w:eastAsia="hr-HR"/>
        </w:rPr>
        <w:tab/>
        <w:t>Kemija</w:t>
      </w:r>
    </w:p>
    <w:p w14:paraId="7F5D8F07" w14:textId="5199A3AA" w:rsidR="009F557B" w:rsidRPr="002B5E92" w:rsidRDefault="002B5E92" w:rsidP="002B5E92">
      <w:pPr>
        <w:spacing w:after="0"/>
        <w:ind w:right="-425"/>
        <w:jc w:val="both"/>
        <w:rPr>
          <w:rFonts w:cstheme="minorHAnsi"/>
          <w:lang w:eastAsia="hr-HR"/>
        </w:rPr>
      </w:pPr>
      <w:r>
        <w:rPr>
          <w:rFonts w:cstheme="minorHAnsi"/>
          <w:lang w:eastAsia="hr-HR"/>
        </w:rPr>
        <w:t xml:space="preserve">10. </w:t>
      </w:r>
      <w:r w:rsidR="009F557B" w:rsidRPr="002B5E92">
        <w:rPr>
          <w:rFonts w:cstheme="minorHAnsi"/>
          <w:lang w:eastAsia="hr-HR"/>
        </w:rPr>
        <w:t>a) Izvješće Stručnog povjerenstva za provođenje postupka u sastavu:</w:t>
      </w:r>
    </w:p>
    <w:p w14:paraId="43450D62" w14:textId="53795E34" w:rsidR="009F557B" w:rsidRPr="00D8475B" w:rsidRDefault="009F557B" w:rsidP="002B5E92">
      <w:pPr>
        <w:spacing w:after="0"/>
        <w:ind w:left="708" w:right="-428"/>
        <w:jc w:val="both"/>
        <w:rPr>
          <w:rFonts w:cstheme="minorHAnsi"/>
          <w:lang w:eastAsia="hr-HR"/>
        </w:rPr>
      </w:pPr>
      <w:r>
        <w:rPr>
          <w:rFonts w:cstheme="minorHAnsi"/>
          <w:lang w:eastAsia="hr-HR"/>
        </w:rPr>
        <w:t xml:space="preserve">1. </w:t>
      </w:r>
      <w:r w:rsidRPr="00D8475B">
        <w:rPr>
          <w:rFonts w:cstheme="minorHAnsi"/>
          <w:lang w:eastAsia="hr-HR"/>
        </w:rPr>
        <w:t>izv. prof. dr. sc.</w:t>
      </w:r>
      <w:r w:rsidRPr="00D8475B">
        <w:rPr>
          <w:rFonts w:cstheme="minorHAnsi"/>
        </w:rPr>
        <w:t xml:space="preserve"> </w:t>
      </w:r>
      <w:r>
        <w:rPr>
          <w:rFonts w:cstheme="minorHAnsi"/>
          <w:lang w:eastAsia="hr-HR"/>
        </w:rPr>
        <w:t>Igor Stuparević</w:t>
      </w:r>
      <w:r>
        <w:rPr>
          <w:rFonts w:cstheme="minorHAnsi"/>
          <w:lang w:eastAsia="hr-HR"/>
        </w:rPr>
        <w:tab/>
      </w:r>
      <w:r>
        <w:rPr>
          <w:rFonts w:cstheme="minorHAnsi"/>
          <w:lang w:eastAsia="hr-HR"/>
        </w:rPr>
        <w:tab/>
      </w:r>
      <w:r w:rsidRPr="00D8475B">
        <w:rPr>
          <w:rFonts w:cstheme="minorHAnsi"/>
          <w:lang w:eastAsia="hr-HR"/>
        </w:rPr>
        <w:t>SUZG PBF</w:t>
      </w:r>
    </w:p>
    <w:p w14:paraId="4B1F3C99" w14:textId="10609BD4" w:rsidR="009F557B" w:rsidRPr="00D8475B" w:rsidRDefault="009F557B" w:rsidP="002B5E92">
      <w:pPr>
        <w:spacing w:after="0"/>
        <w:ind w:left="708" w:right="-428"/>
        <w:jc w:val="both"/>
        <w:rPr>
          <w:rFonts w:cstheme="minorHAnsi"/>
          <w:lang w:eastAsia="hr-HR"/>
        </w:rPr>
      </w:pPr>
      <w:r>
        <w:rPr>
          <w:rFonts w:cstheme="minorHAnsi"/>
          <w:lang w:eastAsia="hr-HR"/>
        </w:rPr>
        <w:t xml:space="preserve">2. </w:t>
      </w:r>
      <w:r w:rsidRPr="00D8475B">
        <w:rPr>
          <w:rFonts w:cstheme="minorHAnsi"/>
          <w:lang w:eastAsia="hr-HR"/>
        </w:rPr>
        <w:t>izv. prof. dr. sc. Bojan Žunar</w:t>
      </w:r>
      <w:r w:rsidRPr="00D8475B">
        <w:rPr>
          <w:rFonts w:cstheme="minorHAnsi"/>
          <w:lang w:eastAsia="hr-HR"/>
        </w:rPr>
        <w:tab/>
      </w:r>
      <w:r w:rsidRPr="00D8475B">
        <w:rPr>
          <w:rFonts w:cstheme="minorHAnsi"/>
          <w:lang w:eastAsia="hr-HR"/>
        </w:rPr>
        <w:tab/>
      </w:r>
      <w:r w:rsidRPr="00D8475B">
        <w:rPr>
          <w:rFonts w:cstheme="minorHAnsi"/>
          <w:lang w:eastAsia="hr-HR"/>
        </w:rPr>
        <w:tab/>
        <w:t xml:space="preserve">SUZG PBF </w:t>
      </w:r>
    </w:p>
    <w:p w14:paraId="1347E121" w14:textId="22114348" w:rsidR="009F557B" w:rsidRDefault="009F557B" w:rsidP="001620F2">
      <w:pPr>
        <w:spacing w:after="0"/>
        <w:ind w:left="708" w:right="-428"/>
        <w:jc w:val="both"/>
        <w:rPr>
          <w:rFonts w:cstheme="minorHAnsi"/>
          <w:lang w:eastAsia="hr-HR"/>
        </w:rPr>
      </w:pPr>
      <w:r>
        <w:rPr>
          <w:rFonts w:cstheme="minorHAnsi"/>
          <w:lang w:eastAsia="hr-HR"/>
        </w:rPr>
        <w:t xml:space="preserve">3. </w:t>
      </w:r>
      <w:r w:rsidRPr="00D8475B">
        <w:rPr>
          <w:rFonts w:cstheme="minorHAnsi"/>
          <w:lang w:eastAsia="hr-HR"/>
        </w:rPr>
        <w:t xml:space="preserve">prof. dr. sc. Ivica Strelec  </w:t>
      </w:r>
      <w:r w:rsidRPr="00D8475B">
        <w:rPr>
          <w:rFonts w:cstheme="minorHAnsi"/>
          <w:lang w:eastAsia="hr-HR"/>
        </w:rPr>
        <w:tab/>
      </w:r>
      <w:r w:rsidRPr="00D8475B">
        <w:rPr>
          <w:rFonts w:cstheme="minorHAnsi"/>
          <w:lang w:eastAsia="hr-HR"/>
        </w:rPr>
        <w:tab/>
      </w:r>
      <w:r w:rsidRPr="00D8475B">
        <w:rPr>
          <w:rFonts w:cstheme="minorHAnsi"/>
          <w:lang w:eastAsia="hr-HR"/>
        </w:rPr>
        <w:tab/>
      </w:r>
    </w:p>
    <w:p w14:paraId="47945FFE" w14:textId="6F6D7C95" w:rsidR="009F557B" w:rsidRPr="002B5E92" w:rsidRDefault="00E73DCE" w:rsidP="002B5E92">
      <w:pPr>
        <w:spacing w:after="0"/>
        <w:ind w:right="27"/>
        <w:jc w:val="both"/>
        <w:rPr>
          <w:rFonts w:cstheme="minorHAnsi"/>
          <w:lang w:eastAsia="hr-HR"/>
        </w:rPr>
      </w:pPr>
      <w:r>
        <w:rPr>
          <w:rFonts w:cstheme="minorHAnsi"/>
          <w:lang w:eastAsia="hr-HR"/>
        </w:rPr>
        <w:t>o</w:t>
      </w:r>
      <w:r w:rsidR="009F557B" w:rsidRPr="002B5E92">
        <w:rPr>
          <w:rFonts w:cstheme="minorHAnsi"/>
          <w:lang w:eastAsia="hr-HR"/>
        </w:rPr>
        <w:t xml:space="preserve"> provedenom natječajnom postupku i ispunjavanju uvjeta za izbor</w:t>
      </w:r>
      <w:r w:rsidR="009F557B" w:rsidRPr="002B5E92">
        <w:rPr>
          <w:rFonts w:cstheme="minorHAnsi"/>
          <w:b/>
          <w:lang w:eastAsia="hr-HR"/>
        </w:rPr>
        <w:t xml:space="preserve"> dr. sc. Tee Martinić Cezar </w:t>
      </w:r>
      <w:r w:rsidR="009F557B" w:rsidRPr="002B5E92">
        <w:rPr>
          <w:rFonts w:cstheme="minorHAnsi"/>
          <w:lang w:eastAsia="hr-HR"/>
        </w:rPr>
        <w:t xml:space="preserve">na slobodno suradničko radno mjesto: </w:t>
      </w:r>
      <w:r w:rsidR="009F557B" w:rsidRPr="002B5E92">
        <w:rPr>
          <w:rFonts w:cstheme="minorHAnsi"/>
          <w:b/>
          <w:lang w:eastAsia="hr-HR"/>
        </w:rPr>
        <w:t>viši</w:t>
      </w:r>
      <w:r w:rsidR="009F557B" w:rsidRPr="002B5E92">
        <w:rPr>
          <w:rFonts w:cstheme="minorHAnsi"/>
          <w:lang w:eastAsia="hr-HR"/>
        </w:rPr>
        <w:t xml:space="preserve"> </w:t>
      </w:r>
      <w:r w:rsidR="009F557B" w:rsidRPr="002B5E92">
        <w:rPr>
          <w:rFonts w:cstheme="minorHAnsi"/>
          <w:b/>
          <w:lang w:eastAsia="hr-HR"/>
        </w:rPr>
        <w:t xml:space="preserve">asistent </w:t>
      </w:r>
      <w:r w:rsidR="009F557B" w:rsidRPr="002B5E92">
        <w:rPr>
          <w:rFonts w:cstheme="minorHAnsi"/>
          <w:lang w:eastAsia="hr-HR"/>
        </w:rPr>
        <w:t>na projektu Hrvatske zaklade za znanost „Prilagođavanje stanične stjenke probiotičkog kvasca za učinkovito izlaganje proteina slatkog okusa na površini stanica: niskokalorični zaslađivači nove generacije“ voditelja izv. prof. dr. sc. Igora Stuparevića, u Laboratoriju za biokemiju, u Zavodu za kemiju i biokemiju, za:</w:t>
      </w:r>
    </w:p>
    <w:p w14:paraId="2233652C" w14:textId="77777777" w:rsidR="009F557B" w:rsidRPr="00D8475B" w:rsidRDefault="009F557B" w:rsidP="002B5E92">
      <w:pPr>
        <w:spacing w:after="0"/>
        <w:ind w:left="720" w:right="-428"/>
        <w:jc w:val="both"/>
        <w:rPr>
          <w:rFonts w:cstheme="minorHAnsi"/>
          <w:lang w:eastAsia="hr-HR"/>
        </w:rPr>
      </w:pPr>
      <w:r w:rsidRPr="00D8475B">
        <w:rPr>
          <w:rFonts w:cstheme="minorHAnsi"/>
          <w:lang w:eastAsia="hr-HR"/>
        </w:rPr>
        <w:t xml:space="preserve">znanstveno područje </w:t>
      </w:r>
      <w:r w:rsidRPr="00D8475B">
        <w:rPr>
          <w:rFonts w:cstheme="minorHAnsi"/>
          <w:lang w:eastAsia="hr-HR"/>
        </w:rPr>
        <w:tab/>
      </w:r>
      <w:r w:rsidRPr="00D8475B">
        <w:rPr>
          <w:rFonts w:cstheme="minorHAnsi"/>
          <w:lang w:eastAsia="hr-HR"/>
        </w:rPr>
        <w:tab/>
        <w:t xml:space="preserve">(4.) </w:t>
      </w:r>
      <w:r w:rsidRPr="00D8475B">
        <w:rPr>
          <w:rFonts w:cstheme="minorHAnsi"/>
          <w:lang w:eastAsia="hr-HR"/>
        </w:rPr>
        <w:tab/>
      </w:r>
      <w:r w:rsidRPr="00D8475B">
        <w:rPr>
          <w:rFonts w:cstheme="minorHAnsi"/>
          <w:lang w:eastAsia="hr-HR"/>
        </w:rPr>
        <w:tab/>
        <w:t>Biotehničke znanosti</w:t>
      </w:r>
    </w:p>
    <w:p w14:paraId="28BD10EB" w14:textId="77777777" w:rsidR="009F557B" w:rsidRPr="00D8475B" w:rsidRDefault="009F557B" w:rsidP="002B5E92">
      <w:pPr>
        <w:spacing w:after="0"/>
        <w:ind w:left="720" w:right="-425"/>
        <w:jc w:val="both"/>
        <w:rPr>
          <w:rFonts w:cstheme="minorHAnsi"/>
          <w:lang w:eastAsia="hr-HR"/>
        </w:rPr>
      </w:pPr>
      <w:r w:rsidRPr="00D8475B">
        <w:rPr>
          <w:rFonts w:cstheme="minorHAnsi"/>
          <w:lang w:eastAsia="hr-HR"/>
        </w:rPr>
        <w:t xml:space="preserve">znanstveno polje </w:t>
      </w:r>
      <w:r w:rsidRPr="00D8475B">
        <w:rPr>
          <w:rFonts w:cstheme="minorHAnsi"/>
          <w:lang w:eastAsia="hr-HR"/>
        </w:rPr>
        <w:tab/>
      </w:r>
      <w:r w:rsidRPr="00D8475B">
        <w:rPr>
          <w:rFonts w:cstheme="minorHAnsi"/>
          <w:lang w:eastAsia="hr-HR"/>
        </w:rPr>
        <w:tab/>
        <w:t>(4.04.)</w:t>
      </w:r>
      <w:r w:rsidRPr="00D8475B">
        <w:rPr>
          <w:rFonts w:cstheme="minorHAnsi"/>
          <w:lang w:eastAsia="hr-HR"/>
        </w:rPr>
        <w:tab/>
      </w:r>
      <w:r w:rsidRPr="00D8475B">
        <w:rPr>
          <w:rFonts w:cstheme="minorHAnsi"/>
          <w:lang w:eastAsia="hr-HR"/>
        </w:rPr>
        <w:tab/>
        <w:t>Biotehnologija</w:t>
      </w:r>
    </w:p>
    <w:p w14:paraId="783EC93B" w14:textId="198E6CC1" w:rsidR="009F557B" w:rsidRPr="002B5E92" w:rsidRDefault="002B5E92" w:rsidP="002B5E92">
      <w:pPr>
        <w:spacing w:after="0"/>
        <w:ind w:right="27"/>
        <w:jc w:val="both"/>
        <w:rPr>
          <w:rFonts w:cstheme="minorHAnsi"/>
          <w:lang w:eastAsia="hr-HR"/>
        </w:rPr>
      </w:pPr>
      <w:r>
        <w:rPr>
          <w:rFonts w:cstheme="minorHAnsi"/>
          <w:lang w:eastAsia="hr-HR"/>
        </w:rPr>
        <w:t xml:space="preserve">       </w:t>
      </w:r>
      <w:r w:rsidR="009F557B" w:rsidRPr="002B5E92">
        <w:rPr>
          <w:rFonts w:cstheme="minorHAnsi"/>
          <w:lang w:eastAsia="hr-HR"/>
        </w:rPr>
        <w:t xml:space="preserve">b) Prijedlog Laboratorija za biokemju za imenovanje </w:t>
      </w:r>
      <w:r w:rsidR="009F557B" w:rsidRPr="002B5E92">
        <w:rPr>
          <w:rFonts w:cstheme="minorHAnsi"/>
          <w:b/>
          <w:lang w:eastAsia="hr-HR"/>
        </w:rPr>
        <w:t>prof. dr. sc. Renate Teparić</w:t>
      </w:r>
      <w:r w:rsidR="009F557B" w:rsidRPr="002B5E92">
        <w:rPr>
          <w:rFonts w:cstheme="minorHAnsi"/>
          <w:lang w:eastAsia="hr-HR"/>
        </w:rPr>
        <w:t xml:space="preserve"> za mentora izabranoj višoj asistentici. </w:t>
      </w:r>
    </w:p>
    <w:p w14:paraId="68BDE168" w14:textId="29F6679D" w:rsidR="009F557B" w:rsidRPr="002B5E92" w:rsidRDefault="002B5E92" w:rsidP="002B5E92">
      <w:pPr>
        <w:spacing w:after="0"/>
        <w:ind w:right="27"/>
        <w:jc w:val="both"/>
        <w:rPr>
          <w:rFonts w:cstheme="minorHAnsi"/>
          <w:lang w:eastAsia="hr-HR"/>
        </w:rPr>
      </w:pPr>
      <w:r>
        <w:rPr>
          <w:rFonts w:cstheme="minorHAnsi"/>
          <w:lang w:eastAsia="hr-HR"/>
        </w:rPr>
        <w:t xml:space="preserve">11. </w:t>
      </w:r>
      <w:r w:rsidR="009F557B" w:rsidRPr="002B5E92">
        <w:rPr>
          <w:rFonts w:cstheme="minorHAnsi"/>
          <w:lang w:eastAsia="hr-HR"/>
        </w:rPr>
        <w:t xml:space="preserve">a) Pokretanje postupka za izbor </w:t>
      </w:r>
      <w:r w:rsidR="009F557B" w:rsidRPr="002B5E92">
        <w:rPr>
          <w:rFonts w:cstheme="minorHAnsi"/>
          <w:b/>
          <w:lang w:eastAsia="hr-HR"/>
        </w:rPr>
        <w:t>prof. dr. sc. Sandre Balbino</w:t>
      </w:r>
      <w:r w:rsidR="009F557B" w:rsidRPr="002B5E92">
        <w:rPr>
          <w:rFonts w:cstheme="minorHAnsi"/>
          <w:lang w:eastAsia="hr-HR"/>
        </w:rPr>
        <w:t xml:space="preserve"> na više znanstveno-nastavno radno mjesto: </w:t>
      </w:r>
      <w:r w:rsidR="009F557B" w:rsidRPr="002B5E92">
        <w:rPr>
          <w:rFonts w:cstheme="minorHAnsi"/>
          <w:b/>
          <w:lang w:eastAsia="hr-HR"/>
        </w:rPr>
        <w:t>redoviti profesor u trajnom izboru</w:t>
      </w:r>
      <w:r w:rsidR="009F557B" w:rsidRPr="002B5E92">
        <w:rPr>
          <w:rFonts w:cstheme="minorHAnsi"/>
          <w:lang w:eastAsia="hr-HR"/>
        </w:rPr>
        <w:t>, za:</w:t>
      </w:r>
    </w:p>
    <w:p w14:paraId="577D5083" w14:textId="77777777" w:rsidR="009F557B" w:rsidRPr="00D8475B" w:rsidRDefault="009F557B" w:rsidP="002B5E92">
      <w:pPr>
        <w:spacing w:after="0"/>
        <w:ind w:left="720" w:right="27"/>
        <w:jc w:val="both"/>
        <w:rPr>
          <w:rFonts w:cstheme="minorHAnsi"/>
          <w:lang w:eastAsia="hr-HR"/>
        </w:rPr>
      </w:pPr>
      <w:r w:rsidRPr="00D8475B">
        <w:rPr>
          <w:rFonts w:cstheme="minorHAnsi"/>
          <w:lang w:eastAsia="hr-HR"/>
        </w:rPr>
        <w:t xml:space="preserve">znanstveno područje </w:t>
      </w:r>
      <w:r w:rsidRPr="00D8475B">
        <w:rPr>
          <w:rFonts w:cstheme="minorHAnsi"/>
          <w:lang w:eastAsia="hr-HR"/>
        </w:rPr>
        <w:tab/>
      </w:r>
      <w:r w:rsidRPr="00D8475B">
        <w:rPr>
          <w:rFonts w:cstheme="minorHAnsi"/>
          <w:lang w:eastAsia="hr-HR"/>
        </w:rPr>
        <w:tab/>
        <w:t xml:space="preserve">(4.) </w:t>
      </w:r>
      <w:r w:rsidRPr="00D8475B">
        <w:rPr>
          <w:rFonts w:cstheme="minorHAnsi"/>
          <w:lang w:eastAsia="hr-HR"/>
        </w:rPr>
        <w:tab/>
      </w:r>
      <w:r w:rsidRPr="00D8475B">
        <w:rPr>
          <w:rFonts w:cstheme="minorHAnsi"/>
          <w:lang w:eastAsia="hr-HR"/>
        </w:rPr>
        <w:tab/>
        <w:t>Biotehničke znanosti</w:t>
      </w:r>
    </w:p>
    <w:p w14:paraId="7D86837C" w14:textId="77777777" w:rsidR="009F557B" w:rsidRPr="00D8475B" w:rsidRDefault="009F557B" w:rsidP="002B5E92">
      <w:pPr>
        <w:spacing w:after="0"/>
        <w:ind w:left="720" w:right="27"/>
        <w:jc w:val="both"/>
        <w:rPr>
          <w:rFonts w:cstheme="minorHAnsi"/>
          <w:lang w:eastAsia="hr-HR"/>
        </w:rPr>
      </w:pPr>
      <w:r w:rsidRPr="00D8475B">
        <w:rPr>
          <w:rFonts w:cstheme="minorHAnsi"/>
          <w:lang w:eastAsia="hr-HR"/>
        </w:rPr>
        <w:t xml:space="preserve">znanstveno polje </w:t>
      </w:r>
      <w:r w:rsidRPr="00D8475B">
        <w:rPr>
          <w:rFonts w:cstheme="minorHAnsi"/>
          <w:lang w:eastAsia="hr-HR"/>
        </w:rPr>
        <w:tab/>
      </w:r>
      <w:r w:rsidRPr="00D8475B">
        <w:rPr>
          <w:rFonts w:cstheme="minorHAnsi"/>
          <w:lang w:eastAsia="hr-HR"/>
        </w:rPr>
        <w:tab/>
        <w:t>(4.05.)</w:t>
      </w:r>
      <w:r w:rsidRPr="00D8475B">
        <w:rPr>
          <w:rFonts w:cstheme="minorHAnsi"/>
          <w:lang w:eastAsia="hr-HR"/>
        </w:rPr>
        <w:tab/>
      </w:r>
      <w:r w:rsidRPr="00D8475B">
        <w:rPr>
          <w:rFonts w:cstheme="minorHAnsi"/>
          <w:lang w:eastAsia="hr-HR"/>
        </w:rPr>
        <w:tab/>
        <w:t xml:space="preserve">Prehrambena tehnologija </w:t>
      </w:r>
    </w:p>
    <w:p w14:paraId="2C6F1A58" w14:textId="77777777" w:rsidR="009F557B" w:rsidRPr="002B5E92" w:rsidRDefault="009F557B" w:rsidP="002B5E92">
      <w:pPr>
        <w:spacing w:after="0"/>
        <w:ind w:right="27"/>
        <w:jc w:val="both"/>
        <w:rPr>
          <w:rFonts w:cstheme="minorHAnsi"/>
          <w:lang w:eastAsia="hr-HR"/>
        </w:rPr>
      </w:pPr>
      <w:r w:rsidRPr="002B5E92">
        <w:rPr>
          <w:rFonts w:cstheme="minorHAnsi"/>
          <w:lang w:eastAsia="hr-HR"/>
        </w:rPr>
        <w:t>b) Imenovanje Stručnog povjerenstva za provođenje postupka u sastavu:</w:t>
      </w:r>
    </w:p>
    <w:p w14:paraId="3D5263D5" w14:textId="1B17C8DD" w:rsidR="009F557B" w:rsidRPr="00D8475B" w:rsidRDefault="009F557B" w:rsidP="002B5E92">
      <w:pPr>
        <w:spacing w:after="0"/>
        <w:ind w:left="708" w:right="27"/>
        <w:jc w:val="both"/>
        <w:rPr>
          <w:rFonts w:cstheme="minorHAnsi"/>
          <w:lang w:eastAsia="hr-HR"/>
        </w:rPr>
      </w:pPr>
      <w:r>
        <w:rPr>
          <w:rFonts w:cstheme="minorHAnsi"/>
          <w:lang w:eastAsia="hr-HR"/>
        </w:rPr>
        <w:t xml:space="preserve">1. </w:t>
      </w:r>
      <w:r w:rsidRPr="00D8475B">
        <w:rPr>
          <w:rFonts w:cstheme="minorHAnsi"/>
          <w:lang w:eastAsia="hr-HR"/>
        </w:rPr>
        <w:t>prof. dr. sc. Dubravka Škevin</w:t>
      </w:r>
      <w:r w:rsidRPr="00D8475B">
        <w:rPr>
          <w:rFonts w:cstheme="minorHAnsi"/>
          <w:lang w:eastAsia="hr-HR"/>
        </w:rPr>
        <w:tab/>
      </w:r>
      <w:r w:rsidRPr="00D8475B">
        <w:rPr>
          <w:rFonts w:cstheme="minorHAnsi"/>
          <w:lang w:eastAsia="hr-HR"/>
        </w:rPr>
        <w:tab/>
      </w:r>
      <w:r w:rsidRPr="00D8475B">
        <w:rPr>
          <w:rFonts w:cstheme="minorHAnsi"/>
          <w:lang w:eastAsia="hr-HR"/>
        </w:rPr>
        <w:tab/>
        <w:t>SUZG PBF</w:t>
      </w:r>
    </w:p>
    <w:p w14:paraId="1CCCAF42" w14:textId="4F295954" w:rsidR="009F557B" w:rsidRPr="00D8475B" w:rsidRDefault="009F557B" w:rsidP="002B5E92">
      <w:pPr>
        <w:spacing w:after="0"/>
        <w:ind w:left="720" w:right="27"/>
        <w:jc w:val="both"/>
        <w:rPr>
          <w:rFonts w:cstheme="minorHAnsi"/>
          <w:lang w:eastAsia="hr-HR"/>
        </w:rPr>
      </w:pPr>
      <w:r>
        <w:rPr>
          <w:rFonts w:cstheme="minorHAnsi"/>
          <w:lang w:eastAsia="hr-HR"/>
        </w:rPr>
        <w:t xml:space="preserve">2. </w:t>
      </w:r>
      <w:r w:rsidRPr="00D8475B">
        <w:rPr>
          <w:rFonts w:cstheme="minorHAnsi"/>
          <w:lang w:eastAsia="hr-HR"/>
        </w:rPr>
        <w:t>prof. dr. sc. Sanja Vidaček-Filipec</w:t>
      </w:r>
      <w:r w:rsidRPr="00D8475B">
        <w:rPr>
          <w:rFonts w:cstheme="minorHAnsi"/>
          <w:lang w:eastAsia="hr-HR"/>
        </w:rPr>
        <w:tab/>
      </w:r>
      <w:r w:rsidRPr="00D8475B">
        <w:rPr>
          <w:rFonts w:cstheme="minorHAnsi"/>
          <w:lang w:eastAsia="hr-HR"/>
        </w:rPr>
        <w:tab/>
        <w:t>SUZG PBF</w:t>
      </w:r>
    </w:p>
    <w:p w14:paraId="0C54F235" w14:textId="266550DF" w:rsidR="009F557B" w:rsidRPr="00D8475B" w:rsidRDefault="009F557B" w:rsidP="002B5E92">
      <w:pPr>
        <w:spacing w:after="0"/>
        <w:ind w:left="708" w:right="-428"/>
        <w:jc w:val="both"/>
        <w:rPr>
          <w:rFonts w:cstheme="minorHAnsi"/>
          <w:lang w:eastAsia="hr-HR"/>
        </w:rPr>
      </w:pPr>
      <w:r>
        <w:rPr>
          <w:rFonts w:cstheme="minorHAnsi"/>
          <w:lang w:eastAsia="hr-HR"/>
        </w:rPr>
        <w:t>3. prof. dr. sc. Stela Jokić</w:t>
      </w:r>
      <w:r>
        <w:rPr>
          <w:rFonts w:cstheme="minorHAnsi"/>
          <w:lang w:eastAsia="hr-HR"/>
        </w:rPr>
        <w:tab/>
      </w:r>
      <w:r>
        <w:rPr>
          <w:rFonts w:cstheme="minorHAnsi"/>
          <w:lang w:eastAsia="hr-HR"/>
        </w:rPr>
        <w:tab/>
      </w:r>
      <w:r>
        <w:rPr>
          <w:rFonts w:cstheme="minorHAnsi"/>
          <w:lang w:eastAsia="hr-HR"/>
        </w:rPr>
        <w:tab/>
      </w:r>
      <w:r w:rsidRPr="00D8475B">
        <w:rPr>
          <w:rFonts w:cstheme="minorHAnsi"/>
          <w:lang w:eastAsia="hr-HR"/>
        </w:rPr>
        <w:t xml:space="preserve">Sveučilište Josipa Jurja Strossmayera u Osijeku,  </w:t>
      </w:r>
    </w:p>
    <w:p w14:paraId="684E7764" w14:textId="77777777" w:rsidR="009F557B" w:rsidRDefault="009F557B" w:rsidP="002B5E92">
      <w:pPr>
        <w:pStyle w:val="ListParagraph"/>
        <w:spacing w:after="0"/>
        <w:ind w:left="4950" w:right="27"/>
        <w:jc w:val="both"/>
        <w:rPr>
          <w:rFonts w:asciiTheme="minorHAnsi" w:hAnsiTheme="minorHAnsi" w:cstheme="minorHAnsi"/>
          <w:sz w:val="22"/>
        </w:rPr>
      </w:pPr>
      <w:r w:rsidRPr="00D8475B">
        <w:rPr>
          <w:rFonts w:asciiTheme="minorHAnsi" w:hAnsiTheme="minorHAnsi" w:cstheme="minorHAnsi"/>
          <w:sz w:val="22"/>
          <w:lang w:eastAsia="hr-HR"/>
        </w:rPr>
        <w:t>Prehrambeno-tehnološki fakultet Osijek</w:t>
      </w:r>
      <w:r w:rsidRPr="00D8475B">
        <w:rPr>
          <w:rFonts w:asciiTheme="minorHAnsi" w:hAnsiTheme="minorHAnsi" w:cstheme="minorHAnsi"/>
          <w:sz w:val="22"/>
        </w:rPr>
        <w:t xml:space="preserve"> </w:t>
      </w:r>
    </w:p>
    <w:p w14:paraId="60CE759D" w14:textId="3D1D031C" w:rsidR="009F557B" w:rsidRPr="009F557B" w:rsidRDefault="009F557B" w:rsidP="002B5E92">
      <w:pPr>
        <w:spacing w:after="0"/>
        <w:ind w:right="27"/>
        <w:jc w:val="both"/>
        <w:rPr>
          <w:rFonts w:cstheme="minorHAnsi"/>
        </w:rPr>
      </w:pPr>
      <w:r w:rsidRPr="009F557B">
        <w:rPr>
          <w:rFonts w:cstheme="minorHAnsi"/>
        </w:rPr>
        <w:t xml:space="preserve">12. a) Pokretanje postupka za izbor </w:t>
      </w:r>
      <w:r w:rsidRPr="009F557B">
        <w:rPr>
          <w:rFonts w:cstheme="minorHAnsi"/>
          <w:b/>
        </w:rPr>
        <w:t xml:space="preserve">Ane Kovačić, v. pred. </w:t>
      </w:r>
      <w:r w:rsidRPr="009F557B">
        <w:rPr>
          <w:rFonts w:cstheme="minorHAnsi"/>
        </w:rPr>
        <w:t xml:space="preserve">na više nastavno radno mjesto </w:t>
      </w:r>
      <w:r w:rsidRPr="009F557B">
        <w:rPr>
          <w:rFonts w:cstheme="minorHAnsi"/>
          <w:b/>
        </w:rPr>
        <w:t xml:space="preserve">predavač  </w:t>
      </w:r>
      <w:r>
        <w:rPr>
          <w:rFonts w:cstheme="minorHAnsi"/>
          <w:b/>
        </w:rPr>
        <w:t xml:space="preserve">   </w:t>
      </w:r>
      <w:r w:rsidRPr="009F557B">
        <w:rPr>
          <w:rFonts w:cstheme="minorHAnsi"/>
          <w:b/>
        </w:rPr>
        <w:t>savjetnik</w:t>
      </w:r>
      <w:r w:rsidRPr="009F557B">
        <w:rPr>
          <w:rFonts w:cstheme="minorHAnsi"/>
        </w:rPr>
        <w:t>, za:</w:t>
      </w:r>
    </w:p>
    <w:p w14:paraId="6B82F594" w14:textId="77777777" w:rsidR="009F557B" w:rsidRPr="00D8475B" w:rsidRDefault="009F557B" w:rsidP="002B5E92">
      <w:pPr>
        <w:pStyle w:val="ListParagraph"/>
        <w:spacing w:after="0"/>
        <w:ind w:right="27"/>
        <w:contextualSpacing w:val="0"/>
        <w:jc w:val="both"/>
        <w:rPr>
          <w:rFonts w:asciiTheme="minorHAnsi" w:hAnsiTheme="minorHAnsi" w:cstheme="minorHAnsi"/>
          <w:sz w:val="22"/>
        </w:rPr>
      </w:pPr>
      <w:r w:rsidRPr="00D8475B">
        <w:rPr>
          <w:rFonts w:asciiTheme="minorHAnsi" w:hAnsiTheme="minorHAnsi" w:cstheme="minorHAnsi"/>
          <w:sz w:val="22"/>
        </w:rPr>
        <w:lastRenderedPageBreak/>
        <w:t xml:space="preserve">znanstveno područje                  (6.)                  </w:t>
      </w:r>
      <w:r w:rsidRPr="00D8475B">
        <w:rPr>
          <w:rFonts w:asciiTheme="minorHAnsi" w:hAnsiTheme="minorHAnsi" w:cstheme="minorHAnsi"/>
          <w:sz w:val="22"/>
        </w:rPr>
        <w:tab/>
        <w:t>Humanističke znanosti</w:t>
      </w:r>
    </w:p>
    <w:p w14:paraId="1A141E09" w14:textId="77777777" w:rsidR="009F557B" w:rsidRPr="00D8475B" w:rsidRDefault="009F557B" w:rsidP="002B5E92">
      <w:pPr>
        <w:pStyle w:val="ListParagraph"/>
        <w:spacing w:after="0"/>
        <w:ind w:right="27"/>
        <w:contextualSpacing w:val="0"/>
        <w:jc w:val="both"/>
        <w:rPr>
          <w:rFonts w:asciiTheme="minorHAnsi" w:hAnsiTheme="minorHAnsi" w:cstheme="minorHAnsi"/>
          <w:sz w:val="22"/>
        </w:rPr>
      </w:pPr>
      <w:r w:rsidRPr="00D8475B">
        <w:rPr>
          <w:rFonts w:asciiTheme="minorHAnsi" w:hAnsiTheme="minorHAnsi" w:cstheme="minorHAnsi"/>
          <w:sz w:val="22"/>
        </w:rPr>
        <w:t>znanstveno polje                         (6.03.)             </w:t>
      </w:r>
      <w:r w:rsidRPr="00D8475B">
        <w:rPr>
          <w:rFonts w:asciiTheme="minorHAnsi" w:hAnsiTheme="minorHAnsi" w:cstheme="minorHAnsi"/>
          <w:sz w:val="22"/>
        </w:rPr>
        <w:tab/>
        <w:t xml:space="preserve">Filologija    </w:t>
      </w:r>
    </w:p>
    <w:p w14:paraId="10D10F12" w14:textId="77777777" w:rsidR="009F557B" w:rsidRPr="002B5E92" w:rsidRDefault="009F557B" w:rsidP="002B5E92">
      <w:pPr>
        <w:spacing w:after="0"/>
        <w:ind w:right="27"/>
        <w:jc w:val="both"/>
        <w:rPr>
          <w:rFonts w:cstheme="minorHAnsi"/>
        </w:rPr>
      </w:pPr>
      <w:r w:rsidRPr="002B5E92">
        <w:rPr>
          <w:rFonts w:cstheme="minorHAnsi"/>
        </w:rPr>
        <w:t>b)</w:t>
      </w:r>
      <w:r w:rsidRPr="002B5E92">
        <w:rPr>
          <w:rFonts w:cstheme="minorHAnsi"/>
          <w:b/>
        </w:rPr>
        <w:t xml:space="preserve"> </w:t>
      </w:r>
      <w:r w:rsidRPr="002B5E92">
        <w:rPr>
          <w:rFonts w:cstheme="minorHAnsi"/>
        </w:rPr>
        <w:t>Imenovanje Stručnog povjerenstva za provođenje postupka u sastavu:</w:t>
      </w:r>
    </w:p>
    <w:p w14:paraId="13880BBD" w14:textId="02E73CAE" w:rsidR="009F557B" w:rsidRPr="00D8475B" w:rsidRDefault="009F557B" w:rsidP="002B5E92">
      <w:pPr>
        <w:spacing w:after="0"/>
        <w:ind w:left="708" w:right="-428"/>
        <w:jc w:val="both"/>
        <w:rPr>
          <w:rFonts w:cstheme="minorHAnsi"/>
          <w:lang w:eastAsia="hr-HR"/>
        </w:rPr>
      </w:pPr>
      <w:r>
        <w:rPr>
          <w:rFonts w:eastAsia="Times New Roman" w:cstheme="minorHAnsi"/>
        </w:rPr>
        <w:t xml:space="preserve">1. </w:t>
      </w:r>
      <w:r w:rsidRPr="009F557B">
        <w:rPr>
          <w:rFonts w:eastAsia="Times New Roman" w:cstheme="minorHAnsi"/>
        </w:rPr>
        <w:t xml:space="preserve">izv. prof. dr. sc. Antonija Šarić       </w:t>
      </w:r>
      <w:r w:rsidRPr="009F557B">
        <w:rPr>
          <w:rFonts w:eastAsia="Times New Roman" w:cstheme="minorHAnsi"/>
        </w:rPr>
        <w:tab/>
      </w:r>
      <w:r>
        <w:rPr>
          <w:rFonts w:eastAsia="Times New Roman" w:cstheme="minorHAnsi"/>
        </w:rPr>
        <w:tab/>
      </w:r>
      <w:r w:rsidRPr="00D8475B">
        <w:rPr>
          <w:rFonts w:cstheme="minorHAnsi"/>
          <w:lang w:eastAsia="hr-HR"/>
        </w:rPr>
        <w:t xml:space="preserve">Sveučilište Josipa Jurja Strossmayera u Osijeku,  </w:t>
      </w:r>
    </w:p>
    <w:p w14:paraId="7EE25FEF" w14:textId="77777777" w:rsidR="009F557B" w:rsidRDefault="009F557B" w:rsidP="002B5E92">
      <w:pPr>
        <w:pStyle w:val="ListParagraph"/>
        <w:spacing w:after="0"/>
        <w:ind w:left="4956" w:right="27"/>
        <w:jc w:val="both"/>
        <w:rPr>
          <w:rFonts w:asciiTheme="minorHAnsi" w:eastAsia="Times New Roman" w:hAnsiTheme="minorHAnsi" w:cstheme="minorHAnsi"/>
          <w:sz w:val="22"/>
        </w:rPr>
      </w:pPr>
      <w:r w:rsidRPr="00D8475B">
        <w:rPr>
          <w:rFonts w:asciiTheme="minorHAnsi" w:hAnsiTheme="minorHAnsi" w:cstheme="minorHAnsi"/>
          <w:sz w:val="22"/>
          <w:lang w:eastAsia="hr-HR"/>
        </w:rPr>
        <w:t>Prehrambeno-tehnološki fakultet Osijek</w:t>
      </w:r>
      <w:r w:rsidRPr="00D8475B">
        <w:rPr>
          <w:rFonts w:asciiTheme="minorHAnsi" w:eastAsia="Times New Roman" w:hAnsiTheme="minorHAnsi" w:cstheme="minorHAnsi"/>
          <w:sz w:val="22"/>
        </w:rPr>
        <w:t xml:space="preserve"> </w:t>
      </w:r>
    </w:p>
    <w:p w14:paraId="4E029DFA" w14:textId="2C5CFF78" w:rsidR="009F557B" w:rsidRPr="009F557B" w:rsidRDefault="009F557B" w:rsidP="002B5E92">
      <w:pPr>
        <w:spacing w:after="0"/>
        <w:ind w:right="27"/>
        <w:jc w:val="both"/>
        <w:rPr>
          <w:rFonts w:eastAsia="Times New Roman" w:cstheme="minorHAnsi"/>
        </w:rPr>
      </w:pPr>
      <w:r>
        <w:rPr>
          <w:rFonts w:eastAsia="Times New Roman" w:cstheme="minorHAnsi"/>
        </w:rPr>
        <w:t xml:space="preserve">              2. </w:t>
      </w:r>
      <w:r w:rsidRPr="009F557B">
        <w:rPr>
          <w:rFonts w:eastAsia="Times New Roman" w:cstheme="minorHAnsi"/>
        </w:rPr>
        <w:t>prof. dr. sc. Renata Geld</w:t>
      </w:r>
      <w:r w:rsidRPr="009F557B">
        <w:rPr>
          <w:rFonts w:eastAsia="Times New Roman" w:cstheme="minorHAnsi"/>
        </w:rPr>
        <w:tab/>
      </w:r>
      <w:r w:rsidRPr="009F557B">
        <w:rPr>
          <w:rFonts w:eastAsia="Times New Roman" w:cstheme="minorHAnsi"/>
        </w:rPr>
        <w:tab/>
        <w:t>     </w:t>
      </w:r>
      <w:r w:rsidRPr="009F557B">
        <w:rPr>
          <w:rFonts w:eastAsia="Times New Roman" w:cstheme="minorHAnsi"/>
        </w:rPr>
        <w:tab/>
        <w:t>SUZG FF</w:t>
      </w:r>
    </w:p>
    <w:p w14:paraId="639C9AF1" w14:textId="77777777" w:rsidR="002B5E92" w:rsidRDefault="009F557B" w:rsidP="002B5E92">
      <w:pPr>
        <w:pStyle w:val="ListParagraph"/>
        <w:spacing w:after="0"/>
        <w:ind w:right="27"/>
        <w:jc w:val="both"/>
        <w:rPr>
          <w:rFonts w:asciiTheme="minorHAnsi" w:eastAsia="Times New Roman" w:hAnsiTheme="minorHAnsi" w:cstheme="minorHAnsi"/>
          <w:sz w:val="22"/>
        </w:rPr>
      </w:pPr>
      <w:r>
        <w:rPr>
          <w:rFonts w:asciiTheme="minorHAnsi" w:eastAsia="Times New Roman" w:hAnsiTheme="minorHAnsi" w:cstheme="minorHAnsi"/>
          <w:sz w:val="22"/>
        </w:rPr>
        <w:t xml:space="preserve">3. </w:t>
      </w:r>
      <w:r w:rsidRPr="00D8475B">
        <w:rPr>
          <w:rFonts w:asciiTheme="minorHAnsi" w:eastAsia="Times New Roman" w:hAnsiTheme="minorHAnsi" w:cstheme="minorHAnsi"/>
          <w:sz w:val="22"/>
        </w:rPr>
        <w:t>doc. dr. sc. Jelena Parizoska     </w:t>
      </w:r>
      <w:r w:rsidRPr="00D8475B">
        <w:rPr>
          <w:rFonts w:asciiTheme="minorHAnsi" w:eastAsia="Times New Roman" w:hAnsiTheme="minorHAnsi" w:cstheme="minorHAnsi"/>
          <w:sz w:val="22"/>
        </w:rPr>
        <w:tab/>
      </w:r>
      <w:r w:rsidRPr="00D8475B">
        <w:rPr>
          <w:rFonts w:asciiTheme="minorHAnsi" w:eastAsia="Times New Roman" w:hAnsiTheme="minorHAnsi" w:cstheme="minorHAnsi"/>
          <w:sz w:val="22"/>
        </w:rPr>
        <w:tab/>
        <w:t>SUZG UF</w:t>
      </w:r>
    </w:p>
    <w:p w14:paraId="44E77E34" w14:textId="6B08381D" w:rsidR="009F557B" w:rsidRPr="002B5E92" w:rsidRDefault="002B5E92" w:rsidP="00763F5C">
      <w:pPr>
        <w:spacing w:after="0"/>
        <w:ind w:right="27"/>
        <w:jc w:val="both"/>
        <w:rPr>
          <w:rFonts w:eastAsia="Times New Roman" w:cstheme="minorHAnsi"/>
        </w:rPr>
      </w:pPr>
      <w:r>
        <w:rPr>
          <w:rFonts w:eastAsia="Times New Roman" w:cstheme="minorHAnsi"/>
        </w:rPr>
        <w:t xml:space="preserve">13. </w:t>
      </w:r>
      <w:r w:rsidRPr="002B5E92">
        <w:rPr>
          <w:rFonts w:cstheme="minorHAnsi"/>
          <w:lang w:eastAsia="hr-HR"/>
        </w:rPr>
        <w:t xml:space="preserve"> </w:t>
      </w:r>
      <w:r w:rsidR="009F557B" w:rsidRPr="002B5E92">
        <w:rPr>
          <w:rFonts w:cstheme="minorHAnsi"/>
          <w:lang w:eastAsia="hr-HR"/>
        </w:rPr>
        <w:t xml:space="preserve">Zahtjev prof. dr. sc. Jasne Novak, za odobrenje plaćenog dopusta radi znanstvenog usavršavanja na Department of Chemical Science, University of Naples Federico II. Napulj, Italija u razdoblju od 16. lipnja  do 16. srpnja 2026. godine. </w:t>
      </w:r>
    </w:p>
    <w:p w14:paraId="7FE17B0F" w14:textId="0B7E6719" w:rsidR="009F557B" w:rsidRPr="00D8475B" w:rsidRDefault="009F557B" w:rsidP="00763F5C">
      <w:pPr>
        <w:spacing w:after="0" w:line="240" w:lineRule="auto"/>
        <w:ind w:right="27"/>
        <w:jc w:val="both"/>
        <w:rPr>
          <w:rFonts w:cstheme="minorHAnsi"/>
          <w:lang w:eastAsia="hr-HR"/>
        </w:rPr>
      </w:pPr>
      <w:r>
        <w:rPr>
          <w:rFonts w:cstheme="minorHAnsi"/>
        </w:rPr>
        <w:t xml:space="preserve">14. </w:t>
      </w:r>
      <w:r w:rsidRPr="00D8475B">
        <w:rPr>
          <w:rFonts w:cstheme="minorHAnsi"/>
        </w:rPr>
        <w:t xml:space="preserve">a) Izvješće Povjerenstva za ocjenu doktorskoga rada </w:t>
      </w:r>
      <w:r w:rsidRPr="00D8475B">
        <w:rPr>
          <w:rFonts w:cstheme="minorHAnsi"/>
          <w:b/>
        </w:rPr>
        <w:t>Ive Sabljak, mag. ing. techn. aliment.</w:t>
      </w:r>
      <w:r w:rsidR="002B5E92">
        <w:rPr>
          <w:rFonts w:cstheme="minorHAnsi"/>
        </w:rPr>
        <w:t xml:space="preserve"> u okviru </w:t>
      </w:r>
      <w:r w:rsidRPr="00D8475B">
        <w:rPr>
          <w:rFonts w:cstheme="minorHAnsi"/>
        </w:rPr>
        <w:t xml:space="preserve">doktorskoga studija Biotehnologija i bioprocesno inženjerstvo, prehrambena tehnologija i nutricionizam (znanstveno polje Prehrambena tehnologija), naslova </w:t>
      </w:r>
      <w:r w:rsidRPr="00D8475B">
        <w:rPr>
          <w:rFonts w:cstheme="minorHAnsi"/>
          <w:b/>
        </w:rPr>
        <w:t>„Održivi koncept iskorištavanja nusproizvoda cikle i njihova valorizacija primjenom netoplinskih tehnika“</w:t>
      </w:r>
      <w:r w:rsidRPr="00D8475B">
        <w:rPr>
          <w:rFonts w:cstheme="minorHAnsi"/>
        </w:rPr>
        <w:t xml:space="preserve"> izrađenog pod mentorstvom dr. sc. Anet Režek Jambrak, red. prof. Sveučilišta u Zagrebu Prehrambeno-biotehnološkog fakulteta.</w:t>
      </w:r>
    </w:p>
    <w:p w14:paraId="083AFD6B" w14:textId="766A6350" w:rsidR="009F557B" w:rsidRPr="00D8475B" w:rsidRDefault="002B5E92" w:rsidP="00763F5C">
      <w:pPr>
        <w:spacing w:after="0" w:line="276" w:lineRule="auto"/>
        <w:rPr>
          <w:rFonts w:cstheme="minorHAnsi"/>
        </w:rPr>
      </w:pPr>
      <w:r>
        <w:rPr>
          <w:rFonts w:cstheme="minorHAnsi"/>
        </w:rPr>
        <w:t xml:space="preserve">     </w:t>
      </w:r>
      <w:r w:rsidR="009F557B" w:rsidRPr="00D8475B">
        <w:rPr>
          <w:rFonts w:cstheme="minorHAnsi"/>
        </w:rPr>
        <w:t>b) Imenovanje Povjerenstva za obranu doktorskoga rada u sastavu:</w:t>
      </w:r>
    </w:p>
    <w:p w14:paraId="5A1894DD" w14:textId="77777777" w:rsidR="009F557B" w:rsidRPr="00D8475B" w:rsidRDefault="009F557B" w:rsidP="00763F5C">
      <w:pPr>
        <w:spacing w:after="0" w:line="276" w:lineRule="auto"/>
        <w:ind w:left="567"/>
        <w:jc w:val="both"/>
        <w:rPr>
          <w:rFonts w:cstheme="minorHAnsi"/>
        </w:rPr>
      </w:pPr>
      <w:r w:rsidRPr="00D8475B">
        <w:rPr>
          <w:rFonts w:cstheme="minorHAnsi"/>
        </w:rPr>
        <w:tab/>
        <w:t>1. prof. dr. sc. Mirjana Hruškar</w:t>
      </w:r>
      <w:r w:rsidRPr="00D8475B">
        <w:rPr>
          <w:rFonts w:cstheme="minorHAnsi"/>
        </w:rPr>
        <w:tab/>
      </w:r>
      <w:r w:rsidRPr="00D8475B">
        <w:rPr>
          <w:rFonts w:cstheme="minorHAnsi"/>
        </w:rPr>
        <w:tab/>
      </w:r>
      <w:r w:rsidRPr="00D8475B">
        <w:rPr>
          <w:rFonts w:cstheme="minorHAnsi"/>
        </w:rPr>
        <w:tab/>
        <w:t xml:space="preserve">SUZG PBF </w:t>
      </w:r>
      <w:r w:rsidRPr="00D8475B">
        <w:rPr>
          <w:rFonts w:cstheme="minorHAnsi"/>
        </w:rPr>
        <w:tab/>
      </w:r>
      <w:r w:rsidRPr="00D8475B">
        <w:rPr>
          <w:rFonts w:cstheme="minorHAnsi"/>
        </w:rPr>
        <w:tab/>
      </w:r>
      <w:r w:rsidRPr="00D8475B">
        <w:rPr>
          <w:rFonts w:cstheme="minorHAnsi"/>
        </w:rPr>
        <w:tab/>
        <w:t>(predsjednik)</w:t>
      </w:r>
    </w:p>
    <w:p w14:paraId="7C13B574" w14:textId="77777777" w:rsidR="009F557B" w:rsidRPr="00D8475B" w:rsidRDefault="009F557B" w:rsidP="00763F5C">
      <w:pPr>
        <w:spacing w:after="0" w:line="276" w:lineRule="auto"/>
        <w:ind w:left="720"/>
        <w:rPr>
          <w:rFonts w:cstheme="minorHAnsi"/>
          <w:b/>
          <w:bCs/>
          <w:lang w:val="en-US"/>
        </w:rPr>
      </w:pPr>
      <w:r w:rsidRPr="00D8475B">
        <w:rPr>
          <w:rFonts w:cstheme="minorHAnsi"/>
        </w:rPr>
        <w:t xml:space="preserve">2. izv. </w:t>
      </w:r>
      <w:r w:rsidRPr="00D8475B">
        <w:rPr>
          <w:rFonts w:cstheme="minorHAnsi"/>
          <w:bCs/>
          <w:lang w:val="en-US"/>
        </w:rPr>
        <w:t xml:space="preserve">prof. dr. sc. Sven </w:t>
      </w:r>
      <w:proofErr w:type="spellStart"/>
      <w:r w:rsidRPr="00D8475B">
        <w:rPr>
          <w:rFonts w:cstheme="minorHAnsi"/>
          <w:bCs/>
          <w:lang w:val="en-US"/>
        </w:rPr>
        <w:t>Karlović</w:t>
      </w:r>
      <w:proofErr w:type="spellEnd"/>
      <w:r w:rsidRPr="00D8475B">
        <w:rPr>
          <w:rFonts w:cstheme="minorHAnsi"/>
          <w:bCs/>
          <w:lang w:val="en-US"/>
        </w:rPr>
        <w:tab/>
      </w:r>
      <w:r w:rsidRPr="00D8475B">
        <w:rPr>
          <w:rFonts w:cstheme="minorHAnsi"/>
          <w:bCs/>
          <w:lang w:val="en-US"/>
        </w:rPr>
        <w:tab/>
      </w:r>
      <w:r w:rsidRPr="00D8475B">
        <w:rPr>
          <w:rFonts w:cstheme="minorHAnsi"/>
          <w:bCs/>
          <w:lang w:val="en-US"/>
        </w:rPr>
        <w:tab/>
      </w:r>
      <w:r w:rsidRPr="00D8475B">
        <w:rPr>
          <w:rFonts w:cstheme="minorHAnsi"/>
        </w:rPr>
        <w:t>SUZG PBF</w:t>
      </w:r>
    </w:p>
    <w:p w14:paraId="1B2514CF" w14:textId="77777777" w:rsidR="009F557B" w:rsidRPr="00D8475B" w:rsidRDefault="009F557B" w:rsidP="00763F5C">
      <w:pPr>
        <w:spacing w:after="0" w:line="276" w:lineRule="auto"/>
        <w:ind w:left="720"/>
        <w:jc w:val="both"/>
        <w:rPr>
          <w:rFonts w:cstheme="minorHAnsi"/>
        </w:rPr>
      </w:pPr>
      <w:r w:rsidRPr="00D8475B">
        <w:rPr>
          <w:rFonts w:cstheme="minorHAnsi"/>
        </w:rPr>
        <w:t>3. prof. dr. sc. Marko Vinceković</w:t>
      </w:r>
      <w:r w:rsidRPr="00D8475B">
        <w:rPr>
          <w:rFonts w:cstheme="minorHAnsi"/>
        </w:rPr>
        <w:tab/>
      </w:r>
      <w:r w:rsidRPr="00D8475B">
        <w:rPr>
          <w:rFonts w:cstheme="minorHAnsi"/>
        </w:rPr>
        <w:tab/>
        <w:t>SUZG AGR</w:t>
      </w:r>
    </w:p>
    <w:p w14:paraId="192B52F4" w14:textId="77777777" w:rsidR="002B5E92" w:rsidRDefault="009F557B" w:rsidP="00763F5C">
      <w:pPr>
        <w:spacing w:after="0" w:line="276" w:lineRule="auto"/>
        <w:rPr>
          <w:rFonts w:cstheme="minorHAnsi"/>
        </w:rPr>
      </w:pPr>
      <w:r w:rsidRPr="00D8475B">
        <w:rPr>
          <w:rFonts w:cstheme="minorHAnsi"/>
        </w:rPr>
        <w:tab/>
        <w:t>4. prof. dr. sc. Sandra Babić</w:t>
      </w:r>
      <w:r w:rsidRPr="00D8475B">
        <w:rPr>
          <w:rFonts w:cstheme="minorHAnsi"/>
        </w:rPr>
        <w:tab/>
      </w:r>
      <w:r w:rsidRPr="00D8475B">
        <w:rPr>
          <w:rFonts w:cstheme="minorHAnsi"/>
        </w:rPr>
        <w:tab/>
      </w:r>
      <w:r w:rsidRPr="00D8475B">
        <w:rPr>
          <w:rFonts w:cstheme="minorHAnsi"/>
        </w:rPr>
        <w:tab/>
        <w:t>SUZG FKIT</w:t>
      </w:r>
      <w:r w:rsidRPr="00D8475B">
        <w:rPr>
          <w:rFonts w:cstheme="minorHAnsi"/>
        </w:rPr>
        <w:tab/>
      </w:r>
      <w:r w:rsidRPr="00D8475B">
        <w:rPr>
          <w:rFonts w:cstheme="minorHAnsi"/>
        </w:rPr>
        <w:tab/>
      </w:r>
      <w:r w:rsidRPr="00D8475B">
        <w:rPr>
          <w:rFonts w:cstheme="minorHAnsi"/>
        </w:rPr>
        <w:tab/>
        <w:t>(zamjena)</w:t>
      </w:r>
    </w:p>
    <w:p w14:paraId="1663E60D" w14:textId="3F2F6B11" w:rsidR="009F557B" w:rsidRPr="00D8475B" w:rsidRDefault="009F557B" w:rsidP="002B5E92">
      <w:pPr>
        <w:spacing w:after="0" w:line="276" w:lineRule="auto"/>
        <w:rPr>
          <w:rFonts w:cstheme="minorHAnsi"/>
        </w:rPr>
      </w:pPr>
      <w:r>
        <w:rPr>
          <w:rFonts w:cstheme="minorHAnsi"/>
        </w:rPr>
        <w:t>15</w:t>
      </w:r>
      <w:r w:rsidRPr="00D8475B">
        <w:rPr>
          <w:rFonts w:cstheme="minorHAnsi"/>
        </w:rPr>
        <w:t xml:space="preserve">.   Prijava nacrta doktorskoga rada </w:t>
      </w:r>
      <w:r w:rsidRPr="00D8475B">
        <w:rPr>
          <w:rFonts w:cstheme="minorHAnsi"/>
          <w:b/>
        </w:rPr>
        <w:t>Kristijana Vuraića, mag. biol. exp.</w:t>
      </w:r>
      <w:r w:rsidRPr="00D8475B">
        <w:rPr>
          <w:rFonts w:cstheme="minorHAnsi"/>
        </w:rPr>
        <w:t xml:space="preserve">, u okviru doktorskoga studija Biotehnologija i bioprocesno inženjerstvo, prehrambena tehnologija i nutricionizam (znanstveno polje Biotehnologija), naslova </w:t>
      </w:r>
      <w:r w:rsidRPr="00D8475B">
        <w:rPr>
          <w:rFonts w:cstheme="minorHAnsi"/>
          <w:b/>
        </w:rPr>
        <w:t>„Development of modular yeast-based biosensors for the detection of xeno-and pharmacoanalogues of estrogens and androgens“</w:t>
      </w:r>
      <w:r w:rsidRPr="00D8475B">
        <w:rPr>
          <w:rFonts w:cstheme="minorHAnsi"/>
        </w:rPr>
        <w:t xml:space="preserve"> („Razvoj modularnih kvaščevih biosenzora za detekciju kseno- i farmakoanaloga estrogena i androgena“).</w:t>
      </w:r>
    </w:p>
    <w:p w14:paraId="117D4EE0" w14:textId="77777777" w:rsidR="009F557B" w:rsidRPr="00D8475B" w:rsidRDefault="009F557B" w:rsidP="002B5E92">
      <w:pPr>
        <w:spacing w:after="0" w:line="276" w:lineRule="auto"/>
        <w:ind w:left="720"/>
        <w:jc w:val="both"/>
        <w:rPr>
          <w:rFonts w:cstheme="minorHAnsi"/>
        </w:rPr>
      </w:pPr>
      <w:r w:rsidRPr="00D8475B">
        <w:rPr>
          <w:rFonts w:cstheme="minorHAnsi"/>
        </w:rPr>
        <w:t>b) Imenovanje Povjerenstva za ocjenu nacrta doktorskoga rada i predlaganje mentora u sastavu:</w:t>
      </w:r>
    </w:p>
    <w:p w14:paraId="0F47AC2A" w14:textId="77777777" w:rsidR="009F557B" w:rsidRPr="00D8475B" w:rsidRDefault="009F557B" w:rsidP="002B5E92">
      <w:pPr>
        <w:spacing w:after="0" w:line="276" w:lineRule="auto"/>
        <w:ind w:left="720"/>
        <w:jc w:val="both"/>
        <w:rPr>
          <w:rFonts w:cstheme="minorHAnsi"/>
        </w:rPr>
      </w:pPr>
      <w:r w:rsidRPr="00D8475B">
        <w:rPr>
          <w:rFonts w:cstheme="minorHAnsi"/>
        </w:rPr>
        <w:t>1. prof. dr. sc. Renata Teparić</w:t>
      </w:r>
      <w:r w:rsidRPr="00D8475B">
        <w:rPr>
          <w:rFonts w:cstheme="minorHAnsi"/>
        </w:rPr>
        <w:tab/>
      </w:r>
      <w:r w:rsidRPr="00D8475B">
        <w:rPr>
          <w:rFonts w:cstheme="minorHAnsi"/>
        </w:rPr>
        <w:tab/>
      </w:r>
      <w:r w:rsidRPr="00D8475B">
        <w:rPr>
          <w:rFonts w:cstheme="minorHAnsi"/>
        </w:rPr>
        <w:tab/>
        <w:t xml:space="preserve">SUZG PBF </w:t>
      </w:r>
      <w:r w:rsidRPr="00D8475B">
        <w:rPr>
          <w:rFonts w:cstheme="minorHAnsi"/>
        </w:rPr>
        <w:tab/>
      </w:r>
      <w:r w:rsidRPr="00D8475B">
        <w:rPr>
          <w:rFonts w:cstheme="minorHAnsi"/>
        </w:rPr>
        <w:tab/>
      </w:r>
      <w:r w:rsidRPr="00D8475B">
        <w:rPr>
          <w:rFonts w:cstheme="minorHAnsi"/>
        </w:rPr>
        <w:tab/>
        <w:t>(predsjednik)</w:t>
      </w:r>
    </w:p>
    <w:p w14:paraId="4BA470FE" w14:textId="77777777" w:rsidR="009F557B" w:rsidRPr="00D8475B" w:rsidRDefault="009F557B" w:rsidP="002B5E92">
      <w:pPr>
        <w:spacing w:after="0" w:line="276" w:lineRule="auto"/>
        <w:ind w:left="720"/>
        <w:jc w:val="both"/>
        <w:rPr>
          <w:rFonts w:cstheme="minorHAnsi"/>
        </w:rPr>
      </w:pPr>
      <w:r w:rsidRPr="00D8475B">
        <w:rPr>
          <w:rFonts w:cstheme="minorHAnsi"/>
        </w:rPr>
        <w:t>2. izv. prof. dr. sc. Igor Stuparević</w:t>
      </w:r>
      <w:r w:rsidRPr="00D8475B">
        <w:rPr>
          <w:rFonts w:cstheme="minorHAnsi"/>
        </w:rPr>
        <w:tab/>
      </w:r>
      <w:r w:rsidRPr="00D8475B">
        <w:rPr>
          <w:rFonts w:cstheme="minorHAnsi"/>
        </w:rPr>
        <w:tab/>
        <w:t>SUZG PBF</w:t>
      </w:r>
    </w:p>
    <w:p w14:paraId="7E8FA0C7" w14:textId="77777777" w:rsidR="009F557B" w:rsidRPr="00D8475B" w:rsidRDefault="009F557B" w:rsidP="002B5E92">
      <w:pPr>
        <w:spacing w:after="0" w:line="276" w:lineRule="auto"/>
        <w:ind w:left="720"/>
        <w:jc w:val="both"/>
        <w:rPr>
          <w:rFonts w:cstheme="minorHAnsi"/>
        </w:rPr>
      </w:pPr>
      <w:r w:rsidRPr="00D8475B">
        <w:rPr>
          <w:rFonts w:cstheme="minorHAnsi"/>
        </w:rPr>
        <w:t>3. dr. sc. Mirta Boban, znan. sur.</w:t>
      </w:r>
      <w:r w:rsidRPr="00D8475B">
        <w:rPr>
          <w:rFonts w:cstheme="minorHAnsi"/>
        </w:rPr>
        <w:tab/>
      </w:r>
      <w:r w:rsidRPr="00D8475B">
        <w:rPr>
          <w:rFonts w:cstheme="minorHAnsi"/>
        </w:rPr>
        <w:tab/>
        <w:t xml:space="preserve">Hrvatski institut za istraživanje </w:t>
      </w:r>
    </w:p>
    <w:p w14:paraId="6717F0B2" w14:textId="77777777" w:rsidR="009F557B" w:rsidRPr="00D8475B" w:rsidRDefault="009F557B" w:rsidP="002B5E92">
      <w:pPr>
        <w:spacing w:after="0" w:line="276" w:lineRule="auto"/>
        <w:ind w:left="4956"/>
        <w:jc w:val="both"/>
        <w:rPr>
          <w:rFonts w:cstheme="minorHAnsi"/>
        </w:rPr>
      </w:pPr>
      <w:r w:rsidRPr="00D8475B">
        <w:rPr>
          <w:rFonts w:cstheme="minorHAnsi"/>
        </w:rPr>
        <w:t>mozga, Zagreb</w:t>
      </w:r>
      <w:r w:rsidRPr="00D8475B">
        <w:rPr>
          <w:rFonts w:cstheme="minorHAnsi"/>
        </w:rPr>
        <w:tab/>
      </w:r>
      <w:r w:rsidRPr="00D8475B">
        <w:rPr>
          <w:rFonts w:cstheme="minorHAnsi"/>
        </w:rPr>
        <w:tab/>
      </w:r>
    </w:p>
    <w:p w14:paraId="1C79C6FD" w14:textId="77777777" w:rsidR="009F557B" w:rsidRPr="00D8475B" w:rsidRDefault="009F557B" w:rsidP="002B5E92">
      <w:pPr>
        <w:spacing w:after="0" w:line="276" w:lineRule="auto"/>
        <w:jc w:val="both"/>
        <w:rPr>
          <w:rFonts w:cstheme="minorHAnsi"/>
        </w:rPr>
      </w:pPr>
      <w:r w:rsidRPr="00D8475B">
        <w:rPr>
          <w:rFonts w:cstheme="minorHAnsi"/>
        </w:rPr>
        <w:tab/>
        <w:t>Predloženi mentor:</w:t>
      </w:r>
    </w:p>
    <w:p w14:paraId="06D3A816" w14:textId="77777777" w:rsidR="009F557B" w:rsidRPr="00D8475B" w:rsidRDefault="009F557B" w:rsidP="002B5E92">
      <w:pPr>
        <w:spacing w:after="0" w:line="276" w:lineRule="auto"/>
        <w:jc w:val="both"/>
        <w:rPr>
          <w:rFonts w:cstheme="minorHAnsi"/>
        </w:rPr>
      </w:pPr>
      <w:r w:rsidRPr="00D8475B">
        <w:rPr>
          <w:rFonts w:cstheme="minorHAnsi"/>
        </w:rPr>
        <w:tab/>
        <w:t>1. izv. prof. dr. sc. Bojan Žunar</w:t>
      </w:r>
      <w:r w:rsidRPr="00D8475B">
        <w:rPr>
          <w:rFonts w:cstheme="minorHAnsi"/>
        </w:rPr>
        <w:tab/>
      </w:r>
      <w:r w:rsidRPr="00D8475B">
        <w:rPr>
          <w:rFonts w:cstheme="minorHAnsi"/>
        </w:rPr>
        <w:tab/>
      </w:r>
      <w:r w:rsidRPr="00D8475B">
        <w:rPr>
          <w:rFonts w:cstheme="minorHAnsi"/>
        </w:rPr>
        <w:tab/>
        <w:t>SUZG PBF</w:t>
      </w:r>
    </w:p>
    <w:p w14:paraId="00E4151C" w14:textId="559D2258" w:rsidR="009F557B" w:rsidRPr="00D8475B" w:rsidRDefault="009F557B" w:rsidP="002B5E92">
      <w:pPr>
        <w:spacing w:after="0" w:line="276" w:lineRule="auto"/>
        <w:jc w:val="both"/>
        <w:rPr>
          <w:rFonts w:cstheme="minorHAnsi"/>
        </w:rPr>
      </w:pPr>
      <w:r>
        <w:rPr>
          <w:rFonts w:cstheme="minorHAnsi"/>
        </w:rPr>
        <w:t>16</w:t>
      </w:r>
      <w:r w:rsidRPr="00D8475B">
        <w:rPr>
          <w:rFonts w:cstheme="minorHAnsi"/>
        </w:rPr>
        <w:t xml:space="preserve">. Imenovanje Povjerenstva za ocjenu završnog specijalističkog rada </w:t>
      </w:r>
      <w:r w:rsidRPr="00D8475B">
        <w:rPr>
          <w:rFonts w:cstheme="minorHAnsi"/>
          <w:b/>
        </w:rPr>
        <w:t xml:space="preserve">Petre Vidinski, mag. ing. techn. aliment., </w:t>
      </w:r>
      <w:r w:rsidRPr="00D8475B">
        <w:rPr>
          <w:rFonts w:cstheme="minorHAnsi"/>
        </w:rPr>
        <w:t xml:space="preserve">u okviru specijalističkog studija Kvaliteta i sigurnost hrane, naslova </w:t>
      </w:r>
      <w:r w:rsidRPr="00D8475B">
        <w:rPr>
          <w:rFonts w:cstheme="minorHAnsi"/>
          <w:b/>
        </w:rPr>
        <w:t>„</w:t>
      </w:r>
      <w:r w:rsidRPr="00D8475B">
        <w:rPr>
          <w:rFonts w:cstheme="minorHAnsi"/>
          <w:b/>
          <w:iCs/>
        </w:rPr>
        <w:t>Procjena kulture sigurnosti hrane u maloprodajnom lancu</w:t>
      </w:r>
      <w:r w:rsidRPr="00D8475B">
        <w:rPr>
          <w:rFonts w:cstheme="minorHAnsi"/>
          <w:b/>
        </w:rPr>
        <w:t>“</w:t>
      </w:r>
      <w:r w:rsidRPr="00D8475B">
        <w:rPr>
          <w:rFonts w:cstheme="minorHAnsi"/>
        </w:rPr>
        <w:t xml:space="preserve"> u sastavu:</w:t>
      </w:r>
    </w:p>
    <w:p w14:paraId="490A80BA" w14:textId="77777777" w:rsidR="009F557B" w:rsidRPr="00D8475B" w:rsidRDefault="009F557B" w:rsidP="002B5E92">
      <w:pPr>
        <w:spacing w:after="0" w:line="276" w:lineRule="auto"/>
        <w:ind w:left="720"/>
        <w:jc w:val="both"/>
        <w:rPr>
          <w:rFonts w:cstheme="minorHAnsi"/>
        </w:rPr>
      </w:pPr>
      <w:r w:rsidRPr="00D8475B">
        <w:rPr>
          <w:rFonts w:cstheme="minorHAnsi"/>
        </w:rPr>
        <w:t>1. prof. dr. sc. Marina Krpan</w:t>
      </w:r>
      <w:r w:rsidRPr="00D8475B">
        <w:rPr>
          <w:rFonts w:cstheme="minorHAnsi"/>
        </w:rPr>
        <w:tab/>
      </w:r>
      <w:r w:rsidRPr="00D8475B">
        <w:rPr>
          <w:rFonts w:cstheme="minorHAnsi"/>
        </w:rPr>
        <w:tab/>
      </w:r>
      <w:r w:rsidRPr="00D8475B">
        <w:rPr>
          <w:rFonts w:cstheme="minorHAnsi"/>
        </w:rPr>
        <w:tab/>
        <w:t>SUZG PBF</w:t>
      </w:r>
      <w:r w:rsidRPr="00D8475B">
        <w:rPr>
          <w:rFonts w:cstheme="minorHAnsi"/>
        </w:rPr>
        <w:tab/>
      </w:r>
      <w:r w:rsidRPr="00D8475B">
        <w:rPr>
          <w:rFonts w:cstheme="minorHAnsi"/>
        </w:rPr>
        <w:tab/>
      </w:r>
      <w:r w:rsidRPr="00D8475B">
        <w:rPr>
          <w:rFonts w:cstheme="minorHAnsi"/>
        </w:rPr>
        <w:tab/>
        <w:t>(predsjednik)</w:t>
      </w:r>
    </w:p>
    <w:p w14:paraId="32F94A32" w14:textId="77777777" w:rsidR="009F557B" w:rsidRPr="00D8475B" w:rsidRDefault="009F557B" w:rsidP="002B5E92">
      <w:pPr>
        <w:spacing w:after="0" w:line="276" w:lineRule="auto"/>
        <w:ind w:left="720"/>
        <w:jc w:val="both"/>
        <w:rPr>
          <w:rFonts w:cstheme="minorHAnsi"/>
        </w:rPr>
      </w:pPr>
      <w:r w:rsidRPr="00D8475B">
        <w:rPr>
          <w:rFonts w:cstheme="minorHAnsi"/>
        </w:rPr>
        <w:t>2. prof. dr. sc. Sanja Vidaček Filipec</w:t>
      </w:r>
      <w:r w:rsidRPr="00D8475B">
        <w:rPr>
          <w:rFonts w:cstheme="minorHAnsi"/>
        </w:rPr>
        <w:tab/>
      </w:r>
      <w:r w:rsidRPr="00D8475B">
        <w:rPr>
          <w:rFonts w:cstheme="minorHAnsi"/>
        </w:rPr>
        <w:tab/>
        <w:t>SUZG PBF</w:t>
      </w:r>
      <w:r w:rsidRPr="00D8475B">
        <w:rPr>
          <w:rFonts w:cstheme="minorHAnsi"/>
        </w:rPr>
        <w:tab/>
      </w:r>
      <w:r w:rsidRPr="00D8475B">
        <w:rPr>
          <w:rFonts w:cstheme="minorHAnsi"/>
        </w:rPr>
        <w:tab/>
      </w:r>
      <w:r w:rsidRPr="00D8475B">
        <w:rPr>
          <w:rFonts w:cstheme="minorHAnsi"/>
        </w:rPr>
        <w:tab/>
        <w:t>(mentor)</w:t>
      </w:r>
    </w:p>
    <w:p w14:paraId="20A03150" w14:textId="77777777" w:rsidR="009F557B" w:rsidRPr="00D8475B" w:rsidRDefault="009F557B" w:rsidP="002B5E92">
      <w:pPr>
        <w:spacing w:after="0" w:line="276" w:lineRule="auto"/>
        <w:ind w:left="720"/>
        <w:jc w:val="both"/>
        <w:rPr>
          <w:rFonts w:cstheme="minorHAnsi"/>
        </w:rPr>
      </w:pPr>
      <w:r w:rsidRPr="00D8475B">
        <w:rPr>
          <w:rFonts w:cstheme="minorHAnsi"/>
        </w:rPr>
        <w:t>3. prof. dr. sc. Nevijo Zdolec</w:t>
      </w:r>
      <w:r w:rsidRPr="00D8475B">
        <w:rPr>
          <w:rFonts w:cstheme="minorHAnsi"/>
        </w:rPr>
        <w:tab/>
      </w:r>
      <w:r w:rsidRPr="00D8475B">
        <w:rPr>
          <w:rFonts w:cstheme="minorHAnsi"/>
        </w:rPr>
        <w:tab/>
      </w:r>
      <w:r w:rsidRPr="00D8475B">
        <w:rPr>
          <w:rFonts w:cstheme="minorHAnsi"/>
        </w:rPr>
        <w:tab/>
        <w:t>SUZG VEF</w:t>
      </w:r>
    </w:p>
    <w:p w14:paraId="3C90990A" w14:textId="3D7B72F6" w:rsidR="009F557B" w:rsidRPr="00D8475B" w:rsidRDefault="009F557B" w:rsidP="002B5E92">
      <w:pPr>
        <w:spacing w:after="0" w:line="276" w:lineRule="auto"/>
        <w:jc w:val="both"/>
        <w:rPr>
          <w:rFonts w:cstheme="minorHAnsi"/>
        </w:rPr>
      </w:pPr>
      <w:r>
        <w:rPr>
          <w:rFonts w:cstheme="minorHAnsi"/>
        </w:rPr>
        <w:t>17</w:t>
      </w:r>
      <w:r w:rsidRPr="00D8475B">
        <w:rPr>
          <w:rFonts w:cstheme="minorHAnsi"/>
        </w:rPr>
        <w:t>. Izvješće Povjerenstva u sastavu:</w:t>
      </w:r>
    </w:p>
    <w:p w14:paraId="124BD958" w14:textId="77777777" w:rsidR="009F557B" w:rsidRPr="00D8475B" w:rsidRDefault="009F557B" w:rsidP="002B5E92">
      <w:pPr>
        <w:spacing w:after="0" w:line="276" w:lineRule="auto"/>
        <w:ind w:left="720"/>
        <w:jc w:val="both"/>
        <w:rPr>
          <w:rFonts w:cstheme="minorHAnsi"/>
        </w:rPr>
      </w:pPr>
      <w:r w:rsidRPr="00D8475B">
        <w:rPr>
          <w:rFonts w:cstheme="minorHAnsi"/>
        </w:rPr>
        <w:t>1. prof. dr. sc. Sanja Vidaček Filipec</w:t>
      </w:r>
      <w:r w:rsidRPr="00D8475B">
        <w:rPr>
          <w:rFonts w:cstheme="minorHAnsi"/>
        </w:rPr>
        <w:tab/>
      </w:r>
      <w:r w:rsidRPr="00D8475B">
        <w:rPr>
          <w:rFonts w:cstheme="minorHAnsi"/>
        </w:rPr>
        <w:tab/>
        <w:t>SUZG PBF</w:t>
      </w:r>
      <w:r w:rsidRPr="00D8475B">
        <w:rPr>
          <w:rFonts w:cstheme="minorHAnsi"/>
        </w:rPr>
        <w:tab/>
      </w:r>
      <w:r w:rsidRPr="00D8475B">
        <w:rPr>
          <w:rFonts w:cstheme="minorHAnsi"/>
        </w:rPr>
        <w:tab/>
      </w:r>
      <w:r w:rsidRPr="00D8475B">
        <w:rPr>
          <w:rFonts w:cstheme="minorHAnsi"/>
        </w:rPr>
        <w:tab/>
        <w:t>(predsjednik)</w:t>
      </w:r>
    </w:p>
    <w:p w14:paraId="02DDCE1A" w14:textId="77777777" w:rsidR="009F557B" w:rsidRPr="00D8475B" w:rsidRDefault="009F557B" w:rsidP="002B5E92">
      <w:pPr>
        <w:spacing w:after="0" w:line="276" w:lineRule="auto"/>
        <w:ind w:left="720"/>
        <w:jc w:val="both"/>
        <w:rPr>
          <w:rFonts w:cstheme="minorHAnsi"/>
        </w:rPr>
      </w:pPr>
      <w:r w:rsidRPr="00D8475B">
        <w:rPr>
          <w:rFonts w:cstheme="minorHAnsi"/>
        </w:rPr>
        <w:lastRenderedPageBreak/>
        <w:t>2. izv. prof. dr. sc. Josip Ćurko</w:t>
      </w:r>
      <w:r w:rsidRPr="00D8475B">
        <w:rPr>
          <w:rFonts w:cstheme="minorHAnsi"/>
        </w:rPr>
        <w:tab/>
      </w:r>
      <w:r w:rsidRPr="00D8475B">
        <w:rPr>
          <w:rFonts w:cstheme="minorHAnsi"/>
        </w:rPr>
        <w:tab/>
      </w:r>
      <w:r w:rsidRPr="00D8475B">
        <w:rPr>
          <w:rFonts w:cstheme="minorHAnsi"/>
        </w:rPr>
        <w:tab/>
        <w:t>SUZG PBF</w:t>
      </w:r>
      <w:r w:rsidRPr="00D8475B">
        <w:rPr>
          <w:rFonts w:cstheme="minorHAnsi"/>
        </w:rPr>
        <w:tab/>
      </w:r>
      <w:r w:rsidRPr="00D8475B">
        <w:rPr>
          <w:rFonts w:cstheme="minorHAnsi"/>
        </w:rPr>
        <w:tab/>
      </w:r>
      <w:r w:rsidRPr="00D8475B">
        <w:rPr>
          <w:rFonts w:cstheme="minorHAnsi"/>
        </w:rPr>
        <w:tab/>
        <w:t>(mentor)</w:t>
      </w:r>
    </w:p>
    <w:p w14:paraId="123879B7" w14:textId="77777777" w:rsidR="009F557B" w:rsidRPr="00D8475B" w:rsidRDefault="009F557B" w:rsidP="002B5E92">
      <w:pPr>
        <w:spacing w:after="0" w:line="276" w:lineRule="auto"/>
        <w:ind w:left="720"/>
        <w:jc w:val="both"/>
        <w:rPr>
          <w:rFonts w:cstheme="minorHAnsi"/>
        </w:rPr>
      </w:pPr>
      <w:r w:rsidRPr="00D8475B">
        <w:rPr>
          <w:rFonts w:cstheme="minorHAnsi"/>
        </w:rPr>
        <w:t>3. dr. sc. Magdalena Ujević Bošnjak, znan. sur.</w:t>
      </w:r>
      <w:r w:rsidRPr="00D8475B">
        <w:rPr>
          <w:rFonts w:cstheme="minorHAnsi"/>
        </w:rPr>
        <w:tab/>
        <w:t xml:space="preserve">Hrvatski zavod za javno </w:t>
      </w:r>
    </w:p>
    <w:p w14:paraId="1BA212CA" w14:textId="77777777" w:rsidR="009F557B" w:rsidRPr="00D8475B" w:rsidRDefault="009F557B" w:rsidP="002B5E92">
      <w:pPr>
        <w:spacing w:after="0" w:line="276" w:lineRule="auto"/>
        <w:jc w:val="both"/>
        <w:rPr>
          <w:rFonts w:cstheme="minorHAnsi"/>
        </w:rPr>
      </w:pPr>
      <w:r w:rsidRPr="00D8475B">
        <w:rPr>
          <w:rFonts w:cstheme="minorHAnsi"/>
        </w:rPr>
        <w:t xml:space="preserve">                                                                                                    zdravstvo</w:t>
      </w:r>
    </w:p>
    <w:p w14:paraId="33B7876E" w14:textId="77777777" w:rsidR="009F557B" w:rsidRPr="00D8475B" w:rsidRDefault="009F557B" w:rsidP="002B5E92">
      <w:pPr>
        <w:pStyle w:val="Heading5"/>
        <w:numPr>
          <w:ilvl w:val="0"/>
          <w:numId w:val="0"/>
        </w:numPr>
        <w:ind w:left="720"/>
        <w:rPr>
          <w:rFonts w:asciiTheme="minorHAnsi" w:hAnsiTheme="minorHAnsi" w:cstheme="minorHAnsi"/>
          <w:sz w:val="22"/>
          <w:szCs w:val="22"/>
        </w:rPr>
      </w:pPr>
      <w:r w:rsidRPr="00D8475B">
        <w:rPr>
          <w:rFonts w:asciiTheme="minorHAnsi" w:hAnsiTheme="minorHAnsi" w:cstheme="minorHAnsi"/>
          <w:sz w:val="22"/>
          <w:szCs w:val="22"/>
        </w:rPr>
        <w:t xml:space="preserve">za prihvaćanje teme završnog specijalističkog rada </w:t>
      </w:r>
      <w:r w:rsidRPr="00D8475B">
        <w:rPr>
          <w:rFonts w:asciiTheme="minorHAnsi" w:hAnsiTheme="minorHAnsi" w:cstheme="minorHAnsi"/>
          <w:b/>
          <w:sz w:val="22"/>
          <w:szCs w:val="22"/>
        </w:rPr>
        <w:t>Nikoline Ciban, mag. chem.</w:t>
      </w:r>
      <w:r w:rsidRPr="00D8475B">
        <w:rPr>
          <w:rFonts w:asciiTheme="minorHAnsi" w:hAnsiTheme="minorHAnsi" w:cstheme="minorHAnsi"/>
          <w:sz w:val="22"/>
          <w:szCs w:val="22"/>
        </w:rPr>
        <w:t xml:space="preserve">, u okviru specijalističkog studija Kvaliteta i sigurnost hrane, naslova </w:t>
      </w:r>
      <w:r w:rsidRPr="00D8475B">
        <w:rPr>
          <w:rFonts w:asciiTheme="minorHAnsi" w:hAnsiTheme="minorHAnsi" w:cstheme="minorHAnsi"/>
          <w:b/>
          <w:sz w:val="22"/>
          <w:szCs w:val="22"/>
        </w:rPr>
        <w:t>„Zdravstvena ispravnost neobrađene vode na javno dostupnim mjestima u Zagrebačkoj županiji“</w:t>
      </w:r>
      <w:r w:rsidRPr="00D8475B">
        <w:rPr>
          <w:rFonts w:asciiTheme="minorHAnsi" w:hAnsiTheme="minorHAnsi" w:cstheme="minorHAnsi"/>
          <w:sz w:val="22"/>
          <w:szCs w:val="22"/>
        </w:rPr>
        <w:t>.</w:t>
      </w:r>
    </w:p>
    <w:p w14:paraId="22D35BB5" w14:textId="438DDAA6" w:rsidR="009F557B" w:rsidRDefault="009F557B" w:rsidP="002B5E92">
      <w:pPr>
        <w:spacing w:after="0"/>
        <w:ind w:right="72"/>
        <w:jc w:val="both"/>
        <w:rPr>
          <w:rFonts w:cstheme="minorHAnsi"/>
        </w:rPr>
      </w:pPr>
      <w:r>
        <w:rPr>
          <w:rFonts w:cstheme="minorHAnsi"/>
        </w:rPr>
        <w:t>18</w:t>
      </w:r>
      <w:r w:rsidRPr="00D8475B">
        <w:rPr>
          <w:rFonts w:cstheme="minorHAnsi"/>
        </w:rPr>
        <w:t>.  R a z n o</w:t>
      </w:r>
      <w:bookmarkEnd w:id="1"/>
    </w:p>
    <w:p w14:paraId="7DBEA5DC" w14:textId="15EDE77B" w:rsidR="00E23C9A" w:rsidRDefault="00E23C9A" w:rsidP="00C83DAE">
      <w:pPr>
        <w:spacing w:after="0" w:line="240" w:lineRule="auto"/>
        <w:jc w:val="both"/>
        <w:rPr>
          <w:rFonts w:cstheme="minorHAnsi"/>
        </w:rPr>
      </w:pPr>
    </w:p>
    <w:p w14:paraId="62D60537" w14:textId="1B29EF67" w:rsidR="00E23C9A" w:rsidRPr="00C5071C" w:rsidRDefault="00E23C9A" w:rsidP="00C83DAE">
      <w:pPr>
        <w:spacing w:after="0" w:line="240" w:lineRule="auto"/>
        <w:jc w:val="center"/>
        <w:rPr>
          <w:rFonts w:cstheme="minorHAnsi"/>
          <w:b/>
        </w:rPr>
      </w:pPr>
      <w:r w:rsidRPr="00C5071C">
        <w:rPr>
          <w:rFonts w:cstheme="minorHAnsi"/>
          <w:b/>
        </w:rPr>
        <w:t>Ad. 1.</w:t>
      </w:r>
    </w:p>
    <w:p w14:paraId="32D20B40" w14:textId="3F065F01" w:rsidR="00E23C9A" w:rsidRDefault="00E23C9A" w:rsidP="00C83DAE">
      <w:pPr>
        <w:spacing w:after="0" w:line="240" w:lineRule="auto"/>
        <w:jc w:val="both"/>
        <w:rPr>
          <w:rFonts w:cstheme="minorHAnsi"/>
        </w:rPr>
      </w:pPr>
    </w:p>
    <w:p w14:paraId="72779183" w14:textId="24CEA452" w:rsidR="00E23C9A" w:rsidRDefault="00E23C9A" w:rsidP="00C83DAE">
      <w:pPr>
        <w:spacing w:after="0" w:line="240" w:lineRule="auto"/>
        <w:jc w:val="both"/>
        <w:rPr>
          <w:rFonts w:cstheme="minorHAnsi"/>
        </w:rPr>
      </w:pPr>
      <w:r>
        <w:rPr>
          <w:rFonts w:cstheme="minorHAnsi"/>
        </w:rPr>
        <w:t>Dekanica prof. dr. sc. V.Dragović-Uzelac d</w:t>
      </w:r>
      <w:r w:rsidR="002B5E92">
        <w:rPr>
          <w:rFonts w:cstheme="minorHAnsi"/>
        </w:rPr>
        <w:t>ala je na prihvaćanje zapisnik 7</w:t>
      </w:r>
      <w:r>
        <w:rPr>
          <w:rFonts w:cstheme="minorHAnsi"/>
        </w:rPr>
        <w:t xml:space="preserve">. redovite sjednice Fakultetskog vijeća održane </w:t>
      </w:r>
      <w:r w:rsidR="002B5E92">
        <w:rPr>
          <w:rFonts w:cstheme="minorHAnsi"/>
        </w:rPr>
        <w:t>29. travnja</w:t>
      </w:r>
      <w:r>
        <w:rPr>
          <w:rFonts w:cstheme="minorHAnsi"/>
        </w:rPr>
        <w:t xml:space="preserve"> 2026. godine.</w:t>
      </w:r>
    </w:p>
    <w:p w14:paraId="736C819A" w14:textId="24B4E217" w:rsidR="00E23C9A" w:rsidRDefault="00E23C9A" w:rsidP="00C83DAE">
      <w:pPr>
        <w:spacing w:after="0" w:line="240" w:lineRule="auto"/>
        <w:jc w:val="both"/>
        <w:rPr>
          <w:rFonts w:cstheme="minorHAnsi"/>
        </w:rPr>
      </w:pPr>
    </w:p>
    <w:p w14:paraId="4A524A9F" w14:textId="649D47D1" w:rsidR="00E23C9A" w:rsidRPr="00C5071C" w:rsidRDefault="00C5071C" w:rsidP="00C83DAE">
      <w:pPr>
        <w:spacing w:after="0" w:line="240" w:lineRule="auto"/>
        <w:jc w:val="center"/>
        <w:rPr>
          <w:rFonts w:cstheme="minorHAnsi"/>
        </w:rPr>
      </w:pPr>
      <w:r w:rsidRPr="00C5071C">
        <w:rPr>
          <w:rFonts w:cstheme="minorHAnsi"/>
        </w:rPr>
        <w:t>*   *   *   *</w:t>
      </w:r>
    </w:p>
    <w:p w14:paraId="3A0F7C5E" w14:textId="24264B65" w:rsidR="00E23C9A" w:rsidRDefault="00E23C9A" w:rsidP="00C83DAE">
      <w:pPr>
        <w:spacing w:after="0" w:line="240" w:lineRule="auto"/>
        <w:jc w:val="both"/>
        <w:rPr>
          <w:rFonts w:cstheme="minorHAnsi"/>
        </w:rPr>
      </w:pPr>
      <w:r>
        <w:rPr>
          <w:rFonts w:cstheme="minorHAnsi"/>
        </w:rPr>
        <w:t>Fakultetsko vijeće jedn</w:t>
      </w:r>
      <w:r w:rsidR="002B5E92">
        <w:rPr>
          <w:rFonts w:cstheme="minorHAnsi"/>
        </w:rPr>
        <w:t>oglasno je prihvatilo zapisnik 7</w:t>
      </w:r>
      <w:r>
        <w:rPr>
          <w:rFonts w:cstheme="minorHAnsi"/>
        </w:rPr>
        <w:t xml:space="preserve">. redovite sjednice Fakultetskog vijeća održane </w:t>
      </w:r>
      <w:r w:rsidR="002B5E92">
        <w:rPr>
          <w:rFonts w:cstheme="minorHAnsi"/>
        </w:rPr>
        <w:t>29. travnja</w:t>
      </w:r>
      <w:r w:rsidR="00C5071C">
        <w:rPr>
          <w:rFonts w:cstheme="minorHAnsi"/>
        </w:rPr>
        <w:t xml:space="preserve"> 2026. godine.</w:t>
      </w:r>
    </w:p>
    <w:p w14:paraId="2611597E" w14:textId="77777777" w:rsidR="00B33904" w:rsidRDefault="00B33904" w:rsidP="00C83DAE">
      <w:pPr>
        <w:spacing w:after="0" w:line="240" w:lineRule="auto"/>
        <w:jc w:val="both"/>
        <w:rPr>
          <w:rFonts w:cstheme="minorHAnsi"/>
        </w:rPr>
      </w:pPr>
    </w:p>
    <w:p w14:paraId="6EC79D2E" w14:textId="553C7AAA" w:rsidR="00C5071C" w:rsidRPr="00C5071C" w:rsidRDefault="00C5071C" w:rsidP="00C83DAE">
      <w:pPr>
        <w:spacing w:after="0" w:line="240" w:lineRule="auto"/>
        <w:jc w:val="center"/>
        <w:rPr>
          <w:rFonts w:cstheme="minorHAnsi"/>
          <w:b/>
        </w:rPr>
      </w:pPr>
      <w:r w:rsidRPr="00C5071C">
        <w:rPr>
          <w:rFonts w:cstheme="minorHAnsi"/>
          <w:b/>
        </w:rPr>
        <w:t>Ad. 2.</w:t>
      </w:r>
    </w:p>
    <w:p w14:paraId="70281E4A" w14:textId="6C272427" w:rsidR="00F502E9" w:rsidRDefault="00F502E9" w:rsidP="00C83DAE">
      <w:pPr>
        <w:spacing w:after="0" w:line="240" w:lineRule="auto"/>
        <w:jc w:val="both"/>
        <w:rPr>
          <w:rFonts w:cstheme="minorHAnsi"/>
        </w:rPr>
      </w:pPr>
    </w:p>
    <w:p w14:paraId="6F061DC7" w14:textId="273050E6" w:rsidR="00AC23D9" w:rsidRPr="00AC23D9" w:rsidRDefault="00AC23D9" w:rsidP="00C83DAE">
      <w:pPr>
        <w:spacing w:after="0" w:line="240" w:lineRule="auto"/>
        <w:jc w:val="both"/>
        <w:rPr>
          <w:rFonts w:cstheme="minorHAnsi"/>
        </w:rPr>
      </w:pPr>
      <w:r w:rsidRPr="00AC23D9">
        <w:rPr>
          <w:rFonts w:cstheme="minorHAnsi"/>
        </w:rPr>
        <w:t>Dekanica prof. dr. sc. V.Dragović-Uzelac podnijela je Fakultets</w:t>
      </w:r>
      <w:r w:rsidR="00F76011">
        <w:rPr>
          <w:rFonts w:cstheme="minorHAnsi"/>
        </w:rPr>
        <w:t>kom vijeću izvješće sa održane 7</w:t>
      </w:r>
      <w:r w:rsidRPr="00AC23D9">
        <w:rPr>
          <w:rFonts w:cstheme="minorHAnsi"/>
        </w:rPr>
        <w:t xml:space="preserve">. redovite sjednice Senata Sveučilišta u Zagrebu, održane </w:t>
      </w:r>
      <w:r w:rsidR="00F76011">
        <w:rPr>
          <w:rFonts w:cstheme="minorHAnsi"/>
        </w:rPr>
        <w:t>19. svibnja</w:t>
      </w:r>
      <w:r w:rsidRPr="00AC23D9">
        <w:rPr>
          <w:rFonts w:cstheme="minorHAnsi"/>
        </w:rPr>
        <w:t xml:space="preserve"> 2026. </w:t>
      </w:r>
      <w:r w:rsidR="00F76011">
        <w:rPr>
          <w:rFonts w:cstheme="minorHAnsi"/>
        </w:rPr>
        <w:t>godine te ujedno navodi kako niti ona niti prodekanice prof. dr. sc. M.Ivančić Šantek, prof. dr. sc. I.Radojčić Redovniković, prof. dr. sc. S.Balbino te izv. prof. dr. sc. I.Barukčić Jurina nisu prisustvovale istom, radi prijema u Uredu predsjednika Republike Hrvatske. Stoga prof. dr. sc. V.Dragović-Uzelac izdvaja najbitnije sa sjednice Senata:</w:t>
      </w:r>
    </w:p>
    <w:p w14:paraId="58B13EB9" w14:textId="5F9919C0" w:rsidR="00AC23D9" w:rsidRPr="00AC23D9" w:rsidRDefault="00F76011" w:rsidP="0018076D">
      <w:pPr>
        <w:numPr>
          <w:ilvl w:val="0"/>
          <w:numId w:val="3"/>
        </w:numPr>
        <w:spacing w:after="0" w:line="240" w:lineRule="auto"/>
        <w:jc w:val="both"/>
        <w:rPr>
          <w:rFonts w:cstheme="minorHAnsi"/>
        </w:rPr>
      </w:pPr>
      <w:r>
        <w:rPr>
          <w:rFonts w:cstheme="minorHAnsi"/>
        </w:rPr>
        <w:t>Održati će se sastanak sa dekanima i dekanicama sastavnica Sveučilišta u Zagrebu 26. svibnja 2026. na kojem će se raspravljati o:</w:t>
      </w:r>
      <w:r w:rsidR="00AC23D9" w:rsidRPr="00AC23D9">
        <w:rPr>
          <w:rFonts w:cstheme="minorHAnsi"/>
        </w:rPr>
        <w:t xml:space="preserve"> </w:t>
      </w:r>
    </w:p>
    <w:p w14:paraId="22C01A8C" w14:textId="26E9B2F2" w:rsidR="00AC23D9" w:rsidRPr="00AC23D9" w:rsidRDefault="00F76011" w:rsidP="0018076D">
      <w:pPr>
        <w:numPr>
          <w:ilvl w:val="0"/>
          <w:numId w:val="4"/>
        </w:numPr>
        <w:spacing w:after="0" w:line="240" w:lineRule="auto"/>
        <w:jc w:val="both"/>
        <w:rPr>
          <w:rFonts w:cstheme="minorHAnsi"/>
        </w:rPr>
      </w:pPr>
      <w:r>
        <w:rPr>
          <w:rFonts w:cstheme="minorHAnsi"/>
        </w:rPr>
        <w:t>izmjenama i dopunama Zakona o visokom obrazovanju i znanstvenoj djelatnosti (NN 119/2022)</w:t>
      </w:r>
    </w:p>
    <w:p w14:paraId="3EC73072" w14:textId="59E826BD" w:rsidR="00AC23D9" w:rsidRPr="00AC23D9" w:rsidRDefault="00F76011" w:rsidP="0018076D">
      <w:pPr>
        <w:numPr>
          <w:ilvl w:val="0"/>
          <w:numId w:val="4"/>
        </w:numPr>
        <w:spacing w:after="0" w:line="240" w:lineRule="auto"/>
        <w:jc w:val="both"/>
        <w:rPr>
          <w:rFonts w:cstheme="minorHAnsi"/>
        </w:rPr>
      </w:pPr>
      <w:r>
        <w:rPr>
          <w:rFonts w:cstheme="minorHAnsi"/>
        </w:rPr>
        <w:t>realizaciji Programskog ugovora Sveučilišta u Zagrebu u prva dva kvartala programskog razdoblja (IV./2025. i I./2026.)</w:t>
      </w:r>
    </w:p>
    <w:p w14:paraId="4AA671DA" w14:textId="288985C2" w:rsidR="00AC23D9" w:rsidRPr="00AC23D9" w:rsidRDefault="00F76011" w:rsidP="0018076D">
      <w:pPr>
        <w:numPr>
          <w:ilvl w:val="0"/>
          <w:numId w:val="4"/>
        </w:numPr>
        <w:spacing w:after="0" w:line="240" w:lineRule="auto"/>
        <w:jc w:val="both"/>
        <w:rPr>
          <w:rFonts w:cstheme="minorHAnsi"/>
        </w:rPr>
      </w:pPr>
      <w:r>
        <w:rPr>
          <w:rFonts w:cstheme="minorHAnsi"/>
        </w:rPr>
        <w:t>izazovima u daljnjoj provedbi Programskog ugovora Sveučilišta u Zagrebu</w:t>
      </w:r>
    </w:p>
    <w:p w14:paraId="6E6A98ED" w14:textId="44176299" w:rsidR="00AC23D9" w:rsidRDefault="00F76011" w:rsidP="0018076D">
      <w:pPr>
        <w:numPr>
          <w:ilvl w:val="0"/>
          <w:numId w:val="3"/>
        </w:numPr>
        <w:spacing w:after="0" w:line="240" w:lineRule="auto"/>
        <w:jc w:val="both"/>
        <w:rPr>
          <w:rFonts w:cstheme="minorHAnsi"/>
        </w:rPr>
      </w:pPr>
      <w:r>
        <w:rPr>
          <w:rFonts w:cstheme="minorHAnsi"/>
        </w:rPr>
        <w:t>Izbori na radna mjesta</w:t>
      </w:r>
    </w:p>
    <w:p w14:paraId="1B5FA04F" w14:textId="4C6D9958" w:rsidR="00F76011" w:rsidRPr="00AC23D9" w:rsidRDefault="00F76011" w:rsidP="00F76011">
      <w:pPr>
        <w:numPr>
          <w:ilvl w:val="0"/>
          <w:numId w:val="19"/>
        </w:numPr>
        <w:spacing w:after="0" w:line="240" w:lineRule="auto"/>
        <w:jc w:val="both"/>
        <w:rPr>
          <w:rFonts w:cstheme="minorHAnsi"/>
        </w:rPr>
      </w:pPr>
      <w:r>
        <w:rPr>
          <w:rFonts w:cstheme="minorHAnsi"/>
        </w:rPr>
        <w:t>proglašavanje izbora na znanstveno-nastavno radno mjesto redovitoga profesora/redovite profesorice u trajnom izboru</w:t>
      </w:r>
    </w:p>
    <w:p w14:paraId="3E95BFC1" w14:textId="3C1B46F0" w:rsidR="00F76011" w:rsidRPr="00AC23D9" w:rsidRDefault="00F76011" w:rsidP="00F76011">
      <w:pPr>
        <w:numPr>
          <w:ilvl w:val="0"/>
          <w:numId w:val="19"/>
        </w:numPr>
        <w:spacing w:after="0" w:line="240" w:lineRule="auto"/>
        <w:jc w:val="both"/>
        <w:rPr>
          <w:rFonts w:cstheme="minorHAnsi"/>
        </w:rPr>
      </w:pPr>
      <w:r>
        <w:rPr>
          <w:rFonts w:cstheme="minorHAnsi"/>
        </w:rPr>
        <w:t>redovitoga profesora/redovite profesorice</w:t>
      </w:r>
    </w:p>
    <w:p w14:paraId="11EA2CC7" w14:textId="38A1F1AC" w:rsidR="00F76011" w:rsidRPr="00AC23D9" w:rsidRDefault="00F76011" w:rsidP="00F76011">
      <w:pPr>
        <w:numPr>
          <w:ilvl w:val="0"/>
          <w:numId w:val="19"/>
        </w:numPr>
        <w:spacing w:after="0" w:line="240" w:lineRule="auto"/>
        <w:jc w:val="both"/>
        <w:rPr>
          <w:rFonts w:cstheme="minorHAnsi"/>
        </w:rPr>
      </w:pPr>
      <w:r>
        <w:rPr>
          <w:rFonts w:cstheme="minorHAnsi"/>
        </w:rPr>
        <w:t>naslovno znanstveno-nastavno radno mjesto redovite profesorice u trajnom izboru</w:t>
      </w:r>
    </w:p>
    <w:p w14:paraId="502E4D7D" w14:textId="7AC90A1F" w:rsidR="00F76011" w:rsidRPr="00AC23D9" w:rsidRDefault="00F76011" w:rsidP="00F76011">
      <w:pPr>
        <w:numPr>
          <w:ilvl w:val="0"/>
          <w:numId w:val="19"/>
        </w:numPr>
        <w:spacing w:after="0" w:line="240" w:lineRule="auto"/>
        <w:jc w:val="both"/>
        <w:rPr>
          <w:rFonts w:cstheme="minorHAnsi"/>
        </w:rPr>
      </w:pPr>
      <w:r>
        <w:rPr>
          <w:rFonts w:cstheme="minorHAnsi"/>
        </w:rPr>
        <w:t>naslovno znanstveno-nastavno radno mjesto redovite profesorice</w:t>
      </w:r>
    </w:p>
    <w:p w14:paraId="530CFD9A" w14:textId="77777777" w:rsidR="002F2680" w:rsidRDefault="00F76011" w:rsidP="0018076D">
      <w:pPr>
        <w:numPr>
          <w:ilvl w:val="0"/>
          <w:numId w:val="3"/>
        </w:numPr>
        <w:spacing w:after="0" w:line="240" w:lineRule="auto"/>
        <w:jc w:val="both"/>
        <w:rPr>
          <w:rFonts w:cstheme="minorHAnsi"/>
        </w:rPr>
      </w:pPr>
      <w:r>
        <w:rPr>
          <w:rFonts w:cstheme="minorHAnsi"/>
        </w:rPr>
        <w:t>Važno je za istaknuti točku financijskih pitanja, a vezano uz Odluku o visini participacije u troškovima studiranja studenata prijediplomskih, diplomskih i integriranih studija Sveučilišta u Zagrebu u ak. god. 2026./2027.</w:t>
      </w:r>
      <w:r w:rsidR="002F2680">
        <w:rPr>
          <w:rFonts w:cstheme="minorHAnsi"/>
        </w:rPr>
        <w:t>, te maksimalna visina participacije za studente državljane Republike Hrvatske i državljane druge države članice Europske unije koji sturidaju u redovitom statusu za biotehničko znanstveno područje iznosi 1.116,00 eura.</w:t>
      </w:r>
    </w:p>
    <w:p w14:paraId="0A79A90C" w14:textId="24214CFF" w:rsidR="00AC23D9" w:rsidRPr="00AC23D9" w:rsidRDefault="002F2680" w:rsidP="0018076D">
      <w:pPr>
        <w:numPr>
          <w:ilvl w:val="0"/>
          <w:numId w:val="3"/>
        </w:numPr>
        <w:spacing w:after="0" w:line="240" w:lineRule="auto"/>
        <w:jc w:val="both"/>
        <w:rPr>
          <w:rFonts w:cstheme="minorHAnsi"/>
        </w:rPr>
      </w:pPr>
      <w:r>
        <w:rPr>
          <w:rFonts w:cstheme="minorHAnsi"/>
        </w:rPr>
        <w:t xml:space="preserve">Dekanica prof. dr. sc. V.Dragović-Uzelac obavještava članove Fakultetskog vijeća o raspisivanju Natječaja za dodjelu godišnjih nagrada Sveučilišta u Zagrebu, a nagrada vezana za područje znanosti ove sastavnice je Nagrada Praemium biotechnicum. Ujedno dekanica ističe da se </w:t>
      </w:r>
      <w:r>
        <w:rPr>
          <w:rFonts w:cstheme="minorHAnsi"/>
        </w:rPr>
        <w:lastRenderedPageBreak/>
        <w:t xml:space="preserve">prijedlozi za nagrade upućuju Senatu Sveučilišta u Zagrebu zaključno do 30. lipnja 2026. u tiskanome obliku i elektroničkom poštom na e-adresu </w:t>
      </w:r>
      <w:hyperlink r:id="rId10" w:history="1">
        <w:r w:rsidRPr="000766C5">
          <w:rPr>
            <w:rStyle w:val="Hyperlink"/>
            <w:rFonts w:cstheme="minorHAnsi"/>
          </w:rPr>
          <w:t>senatski.poslovi@unizg.hr</w:t>
        </w:r>
      </w:hyperlink>
      <w:r>
        <w:rPr>
          <w:rFonts w:cstheme="minorHAnsi"/>
        </w:rPr>
        <w:t>.</w:t>
      </w:r>
    </w:p>
    <w:p w14:paraId="7856E907" w14:textId="5386707B" w:rsidR="00AC23D9" w:rsidRPr="00AC23D9" w:rsidRDefault="00AC23D9" w:rsidP="0018076D">
      <w:pPr>
        <w:numPr>
          <w:ilvl w:val="0"/>
          <w:numId w:val="3"/>
        </w:numPr>
        <w:spacing w:after="0" w:line="240" w:lineRule="auto"/>
        <w:jc w:val="both"/>
        <w:rPr>
          <w:rFonts w:cstheme="minorHAnsi"/>
        </w:rPr>
      </w:pPr>
      <w:r w:rsidRPr="00AC23D9">
        <w:rPr>
          <w:rFonts w:cstheme="minorHAnsi"/>
        </w:rPr>
        <w:t xml:space="preserve">Potvrđeni su izbori dekana Sveučilišta u Zagrebu </w:t>
      </w:r>
      <w:r w:rsidR="002F2680">
        <w:rPr>
          <w:rFonts w:cstheme="minorHAnsi"/>
        </w:rPr>
        <w:t xml:space="preserve">Fakulteta organizacije i informatike, Geodetskoga fakulteta, Rudarsko-geološko-naftnoga fakulteta te Tekstilno-tehnološkoga fakulteta. </w:t>
      </w:r>
    </w:p>
    <w:p w14:paraId="3936B02C" w14:textId="452DEAD1" w:rsidR="00AC23D9" w:rsidRDefault="00AC23D9" w:rsidP="0018076D">
      <w:pPr>
        <w:numPr>
          <w:ilvl w:val="0"/>
          <w:numId w:val="3"/>
        </w:numPr>
        <w:spacing w:after="0" w:line="240" w:lineRule="auto"/>
        <w:jc w:val="both"/>
        <w:rPr>
          <w:rFonts w:cstheme="minorHAnsi"/>
        </w:rPr>
      </w:pPr>
      <w:r w:rsidRPr="00AC23D9">
        <w:rPr>
          <w:rFonts w:cstheme="minorHAnsi"/>
        </w:rPr>
        <w:t xml:space="preserve">Dana je suglasnost na </w:t>
      </w:r>
      <w:r w:rsidR="002F2680">
        <w:rPr>
          <w:rFonts w:cstheme="minorHAnsi"/>
        </w:rPr>
        <w:t>pravne radnje iznad šesto tisuća eura dekanima Sveučilišta u Zagrebu Edukacijsko-rehabilitacijskog fakulteta, Fakulteta elektrotehnike i računarstva, Farmaceutsko-biokemijskoga fakulteta te Geodetskoga fakulteta</w:t>
      </w:r>
      <w:r w:rsidRPr="00AC23D9">
        <w:rPr>
          <w:rFonts w:cstheme="minorHAnsi"/>
        </w:rPr>
        <w:t>.</w:t>
      </w:r>
    </w:p>
    <w:p w14:paraId="152212B7" w14:textId="1B772186" w:rsidR="002F2680" w:rsidRDefault="002F2680" w:rsidP="002F2680">
      <w:pPr>
        <w:spacing w:after="0" w:line="240" w:lineRule="auto"/>
        <w:ind w:left="720"/>
        <w:jc w:val="both"/>
        <w:rPr>
          <w:rFonts w:cstheme="minorHAnsi"/>
        </w:rPr>
      </w:pPr>
    </w:p>
    <w:p w14:paraId="17DC314E" w14:textId="51D937C6" w:rsidR="002F2680" w:rsidRDefault="002F2680" w:rsidP="002F2680">
      <w:pPr>
        <w:spacing w:after="0"/>
        <w:ind w:right="72"/>
        <w:jc w:val="both"/>
        <w:rPr>
          <w:rFonts w:cstheme="minorHAnsi"/>
        </w:rPr>
      </w:pPr>
      <w:r>
        <w:rPr>
          <w:rFonts w:cstheme="minorHAnsi"/>
        </w:rPr>
        <w:t xml:space="preserve">Zaključno, dekanica prof. dr. sc. V.Dragović-Uzelac je izvijestila članove kako je zajedno sa prodekanicama bila ugošćena u Uredu predsjednika RH te navodi kako je to bilo ugodno druženje, prezentirali su fakultet te razgovarali o budućim aktivnostima vezano uz rad fakulteta. </w:t>
      </w:r>
    </w:p>
    <w:p w14:paraId="021160EE" w14:textId="77777777" w:rsidR="00AC23D9" w:rsidRPr="00AC23D9" w:rsidRDefault="00AC23D9" w:rsidP="00C83DAE">
      <w:pPr>
        <w:spacing w:after="0" w:line="240" w:lineRule="auto"/>
        <w:jc w:val="both"/>
        <w:rPr>
          <w:rFonts w:cstheme="minorHAnsi"/>
        </w:rPr>
      </w:pPr>
    </w:p>
    <w:p w14:paraId="6FC02EE0" w14:textId="77777777" w:rsidR="00AC23D9" w:rsidRPr="00AC23D9" w:rsidRDefault="00AC23D9" w:rsidP="00C83DAE">
      <w:pPr>
        <w:spacing w:after="0" w:line="240" w:lineRule="auto"/>
        <w:jc w:val="center"/>
        <w:rPr>
          <w:rFonts w:cstheme="minorHAnsi"/>
        </w:rPr>
      </w:pPr>
      <w:r w:rsidRPr="00AC23D9">
        <w:rPr>
          <w:rFonts w:cstheme="minorHAnsi"/>
        </w:rPr>
        <w:t>*   *   *   *</w:t>
      </w:r>
    </w:p>
    <w:p w14:paraId="3AD32BDB" w14:textId="639D5DBA" w:rsidR="00AC23D9" w:rsidRDefault="00AC23D9" w:rsidP="00C83DAE">
      <w:pPr>
        <w:spacing w:after="0" w:line="240" w:lineRule="auto"/>
        <w:jc w:val="both"/>
        <w:rPr>
          <w:rFonts w:cstheme="minorHAnsi"/>
        </w:rPr>
      </w:pPr>
      <w:r w:rsidRPr="00AC23D9">
        <w:rPr>
          <w:rFonts w:cstheme="minorHAnsi"/>
        </w:rPr>
        <w:t>Fakultetsko vijeće jednoglasno je usvojilo izvješće dekanice prof. dr. sc. Verice Dragović-Uzelac.</w:t>
      </w:r>
    </w:p>
    <w:p w14:paraId="27218F39" w14:textId="643B6252" w:rsidR="00915F3E" w:rsidRDefault="00915F3E" w:rsidP="00C83DAE">
      <w:pPr>
        <w:spacing w:after="0" w:line="240" w:lineRule="auto"/>
        <w:jc w:val="both"/>
        <w:rPr>
          <w:rFonts w:cstheme="minorHAnsi"/>
        </w:rPr>
      </w:pPr>
    </w:p>
    <w:p w14:paraId="5BD37D36" w14:textId="77777777" w:rsidR="00915F3E" w:rsidRPr="00AC23D9" w:rsidRDefault="00915F3E" w:rsidP="00915F3E">
      <w:pPr>
        <w:spacing w:after="0" w:line="240" w:lineRule="auto"/>
        <w:jc w:val="center"/>
        <w:rPr>
          <w:rFonts w:cstheme="minorHAnsi"/>
        </w:rPr>
      </w:pPr>
      <w:r w:rsidRPr="00AC23D9">
        <w:rPr>
          <w:rFonts w:cstheme="minorHAnsi"/>
        </w:rPr>
        <w:t>*   *   *   *</w:t>
      </w:r>
    </w:p>
    <w:p w14:paraId="48952F03" w14:textId="69CF0639" w:rsidR="00DA1B2C" w:rsidRPr="00DA1B2C" w:rsidRDefault="008F29F0" w:rsidP="00DA1B2C">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Nakon podnošenja svog izvješća</w:t>
      </w:r>
      <w:r w:rsidR="00915F3E" w:rsidRPr="00DA1B2C">
        <w:rPr>
          <w:rFonts w:asciiTheme="minorHAnsi" w:hAnsiTheme="minorHAnsi" w:cstheme="minorHAnsi"/>
          <w:sz w:val="22"/>
          <w:szCs w:val="22"/>
        </w:rPr>
        <w:t xml:space="preserve">, dekanica prof. dr. sc. Verica Dragović-Uzelac predstavlja </w:t>
      </w:r>
      <w:r w:rsidR="00DA1B2C">
        <w:rPr>
          <w:rFonts w:asciiTheme="minorHAnsi" w:hAnsiTheme="minorHAnsi" w:cstheme="minorHAnsi"/>
          <w:sz w:val="22"/>
          <w:szCs w:val="22"/>
        </w:rPr>
        <w:t xml:space="preserve">dr. sc. </w:t>
      </w:r>
      <w:r w:rsidR="00915F3E" w:rsidRPr="00DA1B2C">
        <w:rPr>
          <w:rFonts w:asciiTheme="minorHAnsi" w:hAnsiTheme="minorHAnsi" w:cstheme="minorHAnsi"/>
          <w:sz w:val="22"/>
          <w:szCs w:val="22"/>
        </w:rPr>
        <w:t>Lenkicu Penava,</w:t>
      </w:r>
      <w:r>
        <w:rPr>
          <w:rFonts w:asciiTheme="minorHAnsi" w:hAnsiTheme="minorHAnsi" w:cstheme="minorHAnsi"/>
          <w:sz w:val="22"/>
          <w:szCs w:val="22"/>
        </w:rPr>
        <w:t xml:space="preserve"> djelatnicu Sveučilišta u Zagrebu Prehrambeno-biotehnološkog fakulteta, Centra za konrolu namirnica, a ujedno i</w:t>
      </w:r>
      <w:r w:rsidR="00915F3E" w:rsidRPr="00DA1B2C">
        <w:rPr>
          <w:rFonts w:asciiTheme="minorHAnsi" w:hAnsiTheme="minorHAnsi" w:cstheme="minorHAnsi"/>
          <w:sz w:val="22"/>
          <w:szCs w:val="22"/>
        </w:rPr>
        <w:t xml:space="preserve"> </w:t>
      </w:r>
      <w:r w:rsidR="00DA1B2C">
        <w:rPr>
          <w:rFonts w:asciiTheme="minorHAnsi" w:hAnsiTheme="minorHAnsi" w:cstheme="minorHAnsi"/>
          <w:sz w:val="22"/>
          <w:szCs w:val="22"/>
        </w:rPr>
        <w:t>upraviteljicu projekta</w:t>
      </w:r>
      <w:r w:rsidR="00915F3E" w:rsidRPr="00DA1B2C">
        <w:rPr>
          <w:rFonts w:asciiTheme="minorHAnsi" w:hAnsiTheme="minorHAnsi" w:cstheme="minorHAnsi"/>
          <w:sz w:val="22"/>
          <w:szCs w:val="22"/>
        </w:rPr>
        <w:t xml:space="preserve"> koja </w:t>
      </w:r>
      <w:r w:rsidR="00DA1B2C">
        <w:rPr>
          <w:rFonts w:asciiTheme="minorHAnsi" w:hAnsiTheme="minorHAnsi" w:cstheme="minorHAnsi"/>
          <w:sz w:val="22"/>
          <w:szCs w:val="22"/>
        </w:rPr>
        <w:t>je kroz prezentaciju pojašnjavala ciljeve</w:t>
      </w:r>
      <w:r w:rsidR="00DA1B2C" w:rsidRPr="00DA1B2C">
        <w:rPr>
          <w:rFonts w:asciiTheme="minorHAnsi" w:hAnsiTheme="minorHAnsi" w:cstheme="minorHAnsi"/>
          <w:sz w:val="22"/>
          <w:szCs w:val="22"/>
        </w:rPr>
        <w:t xml:space="preserve">, poslovni plan, vremenski okvir, plan aktivnosti, operativno vodstvo i budget  DIGIT projekta "Profesionalizacija Istraživačkog centra za biotehnologiju, prehrambenu tehnologiju i nutricionizam". Također je </w:t>
      </w:r>
      <w:r w:rsidR="00DA1B2C">
        <w:rPr>
          <w:rFonts w:asciiTheme="minorHAnsi" w:hAnsiTheme="minorHAnsi" w:cstheme="minorHAnsi"/>
          <w:sz w:val="22"/>
          <w:szCs w:val="22"/>
        </w:rPr>
        <w:t>ista najavila</w:t>
      </w:r>
      <w:r w:rsidR="00DA1B2C" w:rsidRPr="00DA1B2C">
        <w:rPr>
          <w:rFonts w:asciiTheme="minorHAnsi" w:hAnsiTheme="minorHAnsi" w:cstheme="minorHAnsi"/>
          <w:sz w:val="22"/>
          <w:szCs w:val="22"/>
        </w:rPr>
        <w:t xml:space="preserve"> aktivnost mapiranja procesa u sklopu čega će se svim zavodima poslati elektronički anketni upitnik za istraživačke tehnologije, usluge i suradnje.</w:t>
      </w:r>
    </w:p>
    <w:p w14:paraId="42AA7672" w14:textId="77777777" w:rsidR="00F123FC" w:rsidRDefault="00F123FC" w:rsidP="00C83DAE">
      <w:pPr>
        <w:spacing w:after="0" w:line="240" w:lineRule="auto"/>
        <w:jc w:val="center"/>
        <w:rPr>
          <w:rFonts w:cstheme="minorHAnsi"/>
          <w:b/>
        </w:rPr>
      </w:pPr>
    </w:p>
    <w:p w14:paraId="3F81848C" w14:textId="3EA10786" w:rsidR="00F502E9" w:rsidRPr="007E6506" w:rsidRDefault="002F2680" w:rsidP="00C83DAE">
      <w:pPr>
        <w:spacing w:after="0" w:line="240" w:lineRule="auto"/>
        <w:jc w:val="center"/>
        <w:rPr>
          <w:rFonts w:cstheme="minorHAnsi"/>
          <w:b/>
        </w:rPr>
      </w:pPr>
      <w:r>
        <w:rPr>
          <w:rFonts w:cstheme="minorHAnsi"/>
          <w:b/>
        </w:rPr>
        <w:t>Ad. 3</w:t>
      </w:r>
      <w:r w:rsidR="00F502E9" w:rsidRPr="007E6506">
        <w:rPr>
          <w:rFonts w:cstheme="minorHAnsi"/>
          <w:b/>
        </w:rPr>
        <w:t>.</w:t>
      </w:r>
    </w:p>
    <w:p w14:paraId="66C6D61C" w14:textId="77777777" w:rsidR="00F502E9" w:rsidRDefault="00F502E9" w:rsidP="00C83DAE">
      <w:pPr>
        <w:spacing w:after="0" w:line="240" w:lineRule="auto"/>
        <w:jc w:val="both"/>
        <w:rPr>
          <w:rFonts w:cstheme="minorHAnsi"/>
        </w:rPr>
      </w:pPr>
    </w:p>
    <w:p w14:paraId="7510D58C" w14:textId="158665CC" w:rsidR="00F502E9" w:rsidRDefault="00F502E9" w:rsidP="00C83DAE">
      <w:pPr>
        <w:spacing w:after="0" w:line="240" w:lineRule="auto"/>
        <w:jc w:val="both"/>
        <w:rPr>
          <w:rFonts w:cstheme="minorHAnsi"/>
        </w:rPr>
      </w:pPr>
      <w:r>
        <w:rPr>
          <w:rFonts w:cstheme="minorHAnsi"/>
        </w:rPr>
        <w:t>Izvješće prodekanice za nastavu prof. dr. sc. M.Ivančić Šantek dostavljeno je u pisanom obliku kao sastavni dio materijala za Vijeće.</w:t>
      </w:r>
    </w:p>
    <w:p w14:paraId="21DD52D9" w14:textId="77777777" w:rsidR="00F502E9" w:rsidRDefault="00F502E9" w:rsidP="00C83DAE">
      <w:pPr>
        <w:spacing w:after="0" w:line="240" w:lineRule="auto"/>
        <w:jc w:val="both"/>
        <w:rPr>
          <w:rFonts w:cstheme="minorHAnsi"/>
        </w:rPr>
      </w:pPr>
    </w:p>
    <w:p w14:paraId="4D982F11" w14:textId="4C3D0882" w:rsidR="00CF7C19" w:rsidRDefault="00F502E9" w:rsidP="00C83DAE">
      <w:pPr>
        <w:spacing w:after="0" w:line="240" w:lineRule="auto"/>
        <w:jc w:val="both"/>
        <w:rPr>
          <w:rFonts w:cstheme="minorHAnsi"/>
        </w:rPr>
      </w:pPr>
      <w:r>
        <w:rPr>
          <w:rFonts w:cstheme="minorHAnsi"/>
        </w:rPr>
        <w:t>Prodekanica za nastavu</w:t>
      </w:r>
      <w:r w:rsidR="00B33904">
        <w:rPr>
          <w:rFonts w:cstheme="minorHAnsi"/>
        </w:rPr>
        <w:t xml:space="preserve"> prof. dr. sc. M.Ivančić Šantek</w:t>
      </w:r>
      <w:r>
        <w:rPr>
          <w:rFonts w:cstheme="minorHAnsi"/>
        </w:rPr>
        <w:t xml:space="preserve"> osvrnula se na dostavljeno izvješće te dodatno izvijestila članove </w:t>
      </w:r>
      <w:r w:rsidR="00406F07">
        <w:rPr>
          <w:rFonts w:cstheme="minorHAnsi"/>
        </w:rPr>
        <w:t xml:space="preserve">kako prema prijedlogu odbora da se ukine ispitni tjedan je sukladno dan i ak. kal. za iduću godinu akademsku godinu koja bi počela 28. rujna za sve studijske programe (prijediplomske i diplomske studije), da bi se uvodno predavanje održalo 25. rujna, a termini ispita bi bili unutar nastave. Također je izvijestila da </w:t>
      </w:r>
      <w:r w:rsidR="00B62C5C">
        <w:rPr>
          <w:rFonts w:cstheme="minorHAnsi"/>
        </w:rPr>
        <w:t>rezultati studentske ankete o ispitnom tjednu nisu dostupni</w:t>
      </w:r>
      <w:r w:rsidR="00406F07">
        <w:rPr>
          <w:rFonts w:cstheme="minorHAnsi"/>
        </w:rPr>
        <w:t>. Stoga se postavlja pitanje može li se podržati ukidanje ispitnog tjedna.</w:t>
      </w:r>
    </w:p>
    <w:p w14:paraId="4E520E93" w14:textId="3D0602B5" w:rsidR="00406F07" w:rsidRDefault="00406F07" w:rsidP="00C83DAE">
      <w:pPr>
        <w:spacing w:after="0" w:line="240" w:lineRule="auto"/>
        <w:jc w:val="both"/>
        <w:rPr>
          <w:rFonts w:cstheme="minorHAnsi"/>
        </w:rPr>
      </w:pPr>
    </w:p>
    <w:p w14:paraId="2AA2A369" w14:textId="208EDA4B" w:rsidR="00406F07" w:rsidRDefault="00406F07" w:rsidP="00C83DAE">
      <w:pPr>
        <w:spacing w:after="0" w:line="240" w:lineRule="auto"/>
        <w:jc w:val="both"/>
        <w:rPr>
          <w:rFonts w:cstheme="minorHAnsi"/>
        </w:rPr>
      </w:pPr>
      <w:r>
        <w:rPr>
          <w:rFonts w:cstheme="minorHAnsi"/>
        </w:rPr>
        <w:t xml:space="preserve">Prof. dr. sc. </w:t>
      </w:r>
      <w:r w:rsidR="005401A2">
        <w:rPr>
          <w:rFonts w:cstheme="minorHAnsi"/>
        </w:rPr>
        <w:t>A.</w:t>
      </w:r>
      <w:r>
        <w:rPr>
          <w:rFonts w:cstheme="minorHAnsi"/>
        </w:rPr>
        <w:t xml:space="preserve"> Vukelić na to navodi da je analiza ankete trebala biti dobivena prije vijeća. Ističe da ju je razočarao komentar prof. dr. sc. D. Ivekovića kojeg potom na sjednici čita i komentira da je isti uvredljiv za upravu i sve nastavnike koji žele nastavak ispitnog tjedna. Navodi da bi trebalo sazvati vijeće 1. i 2. godine studijskih programa. Navodi da su u međuvremenu neki predmeti (npr. Organska kemija i Fizikalna kemija) „izašli“ iz ispitnog tjedna jer su povećali broj parcijalnih ispita te se prof. dr. sc. Vukelić pita zašto bi ostali trebali ugasiti sustav ispitnog tjedna. </w:t>
      </w:r>
    </w:p>
    <w:p w14:paraId="235931C9" w14:textId="2FD7AAE3" w:rsidR="00F123FC" w:rsidRDefault="00F123FC" w:rsidP="00C83DAE">
      <w:pPr>
        <w:spacing w:after="0" w:line="240" w:lineRule="auto"/>
        <w:jc w:val="both"/>
        <w:rPr>
          <w:rFonts w:cstheme="minorHAnsi"/>
        </w:rPr>
      </w:pPr>
    </w:p>
    <w:p w14:paraId="7FC38926" w14:textId="687A223C" w:rsidR="00F123FC" w:rsidRDefault="00F123FC" w:rsidP="00C83DAE">
      <w:pPr>
        <w:spacing w:after="0" w:line="240" w:lineRule="auto"/>
        <w:jc w:val="both"/>
        <w:rPr>
          <w:rFonts w:cstheme="minorHAnsi"/>
        </w:rPr>
      </w:pPr>
      <w:r>
        <w:rPr>
          <w:rFonts w:cstheme="minorHAnsi"/>
        </w:rPr>
        <w:t xml:space="preserve">U raspravi sudjeluju još: prof. dr. sc. D. Iveković, prof. dr. sc. S. Djaković te doc. dr. sc. G. Dražić. </w:t>
      </w:r>
    </w:p>
    <w:p w14:paraId="792F4408" w14:textId="2551D846" w:rsidR="00FD4EEA" w:rsidRDefault="00FD4EEA" w:rsidP="00C83DAE">
      <w:pPr>
        <w:spacing w:after="0" w:line="240" w:lineRule="auto"/>
        <w:jc w:val="both"/>
        <w:rPr>
          <w:rFonts w:cstheme="minorHAnsi"/>
        </w:rPr>
      </w:pPr>
    </w:p>
    <w:p w14:paraId="0C516B31" w14:textId="5369B77F" w:rsidR="00406F07" w:rsidRDefault="00235438" w:rsidP="00406F07">
      <w:pPr>
        <w:spacing w:after="0" w:line="240" w:lineRule="auto"/>
        <w:jc w:val="both"/>
        <w:rPr>
          <w:rFonts w:cstheme="minorHAnsi"/>
        </w:rPr>
      </w:pPr>
      <w:r>
        <w:rPr>
          <w:rFonts w:cstheme="minorHAnsi"/>
        </w:rPr>
        <w:lastRenderedPageBreak/>
        <w:t>D</w:t>
      </w:r>
      <w:r w:rsidR="005401A2">
        <w:rPr>
          <w:rFonts w:cstheme="minorHAnsi"/>
        </w:rPr>
        <w:t xml:space="preserve">ekanica prof. dr. sc. V. Dragović-Uzelac prekida raspravu te </w:t>
      </w:r>
      <w:r w:rsidR="008F29F0">
        <w:rPr>
          <w:rFonts w:cstheme="minorHAnsi"/>
        </w:rPr>
        <w:t>d</w:t>
      </w:r>
      <w:r w:rsidR="005401A2">
        <w:rPr>
          <w:rFonts w:cstheme="minorHAnsi"/>
        </w:rPr>
        <w:t>onosi odluku da se o t. 3.1. neće glasovati</w:t>
      </w:r>
      <w:r w:rsidR="008F29F0">
        <w:rPr>
          <w:rFonts w:cstheme="minorHAnsi"/>
        </w:rPr>
        <w:t>, odnosno da će se o donošenju akademskog kalendara za ak. god. 2026./2027. odlučivati na idućoj sjednici Fakulteta, nakon što se održi sastanak vijeća 1. i 2. godine studija</w:t>
      </w:r>
      <w:r w:rsidR="005401A2">
        <w:rPr>
          <w:rFonts w:cstheme="minorHAnsi"/>
        </w:rPr>
        <w:t xml:space="preserve">. </w:t>
      </w:r>
      <w:r w:rsidR="00DC3C53">
        <w:rPr>
          <w:rFonts w:cstheme="minorHAnsi"/>
        </w:rPr>
        <w:t>Ujedno se neće glasovati i u dijelu izvješća prodekanice za nastavu koji se tiče ukidanja ispitnog tjedna</w:t>
      </w:r>
    </w:p>
    <w:p w14:paraId="10B808B9" w14:textId="77777777" w:rsidR="00D30192" w:rsidRPr="008677F7" w:rsidRDefault="00D30192" w:rsidP="00C83DAE">
      <w:pPr>
        <w:spacing w:after="0" w:line="240" w:lineRule="auto"/>
        <w:jc w:val="both"/>
        <w:rPr>
          <w:rFonts w:cstheme="minorHAnsi"/>
        </w:rPr>
      </w:pPr>
    </w:p>
    <w:p w14:paraId="7BF28A02" w14:textId="31AA522A" w:rsidR="00F502E9" w:rsidRPr="003D5B1E" w:rsidRDefault="003D5B1E" w:rsidP="00C83DAE">
      <w:pPr>
        <w:spacing w:after="0" w:line="240" w:lineRule="auto"/>
        <w:jc w:val="center"/>
        <w:rPr>
          <w:rFonts w:cstheme="minorHAnsi"/>
        </w:rPr>
      </w:pPr>
      <w:r w:rsidRPr="003D5B1E">
        <w:rPr>
          <w:rFonts w:cstheme="minorHAnsi"/>
        </w:rPr>
        <w:t>*   *   *   *</w:t>
      </w:r>
    </w:p>
    <w:p w14:paraId="22A579A5" w14:textId="717851E8" w:rsidR="00F502E9" w:rsidRDefault="00D30192" w:rsidP="00C83DAE">
      <w:pPr>
        <w:spacing w:after="0" w:line="240" w:lineRule="auto"/>
        <w:jc w:val="both"/>
        <w:rPr>
          <w:rFonts w:cstheme="minorHAnsi"/>
        </w:rPr>
      </w:pPr>
      <w:r>
        <w:rPr>
          <w:rFonts w:cstheme="minorHAnsi"/>
        </w:rPr>
        <w:t>Fakultetsko vijeće s 1 glasom protiv usvojilo izvješće prodekanice za nastavu prof. dr. sc. Mirele Ivančić Šantek.</w:t>
      </w:r>
    </w:p>
    <w:p w14:paraId="41387FCA" w14:textId="2FDAB84A" w:rsidR="00F502E9" w:rsidRDefault="00F502E9" w:rsidP="00C83DAE">
      <w:pPr>
        <w:spacing w:after="0" w:line="240" w:lineRule="auto"/>
        <w:jc w:val="both"/>
        <w:rPr>
          <w:rFonts w:cstheme="minorHAnsi"/>
        </w:rPr>
      </w:pPr>
    </w:p>
    <w:p w14:paraId="40E3152E" w14:textId="6E092CDC" w:rsidR="00C83DAE" w:rsidRPr="00AD53A7" w:rsidRDefault="00C83DAE" w:rsidP="00C83DAE">
      <w:pPr>
        <w:spacing w:after="0" w:line="240" w:lineRule="auto"/>
        <w:jc w:val="center"/>
        <w:rPr>
          <w:rFonts w:cstheme="minorHAnsi"/>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5401A2">
        <w:rPr>
          <w:rFonts w:cstheme="minorHAnsi"/>
          <w:b/>
        </w:rPr>
        <w:t>4.</w:t>
      </w:r>
    </w:p>
    <w:p w14:paraId="62B06970" w14:textId="77777777" w:rsidR="00C83DAE" w:rsidRPr="00AD53A7" w:rsidRDefault="00C83DAE" w:rsidP="00C83DAE">
      <w:pPr>
        <w:spacing w:after="0" w:line="240" w:lineRule="auto"/>
        <w:jc w:val="both"/>
        <w:rPr>
          <w:rFonts w:cstheme="minorHAnsi"/>
        </w:rPr>
      </w:pPr>
    </w:p>
    <w:p w14:paraId="4316D7C3" w14:textId="710AEEF4" w:rsidR="003D5B1E" w:rsidRDefault="003D5B1E" w:rsidP="00C83DAE">
      <w:pPr>
        <w:spacing w:after="0" w:line="240" w:lineRule="auto"/>
        <w:jc w:val="both"/>
        <w:rPr>
          <w:rFonts w:cstheme="minorHAnsi"/>
        </w:rPr>
      </w:pPr>
      <w:r>
        <w:rPr>
          <w:rFonts w:cstheme="minorHAnsi"/>
        </w:rPr>
        <w:t>Izvješće prodekanice za znanost i međunarodnu suradnju prof. dr. sc. I.Radojčić Redovniković dostavljeno je u pisanom obliku kao sastavni dio materijala za Vijeće.</w:t>
      </w:r>
    </w:p>
    <w:p w14:paraId="4B7DEA5F" w14:textId="1A3060B7" w:rsidR="005401A2" w:rsidRDefault="005401A2" w:rsidP="00C83DAE">
      <w:pPr>
        <w:spacing w:after="0" w:line="240" w:lineRule="auto"/>
        <w:jc w:val="both"/>
        <w:rPr>
          <w:rFonts w:cstheme="minorHAnsi"/>
        </w:rPr>
      </w:pPr>
      <w:r>
        <w:rPr>
          <w:rFonts w:cstheme="minorHAnsi"/>
        </w:rPr>
        <w:t>Obavještava članove da su objavljeni novi nacionalni kriteriji za izbor u nastavno-znanstvena radna mjesta te da je glavni tajnik N. Radović pripremio izjavu koja se od sada prilaže uz izvješće stručnost povjerenstva.</w:t>
      </w:r>
    </w:p>
    <w:p w14:paraId="07FBF26B" w14:textId="4CFAFC36" w:rsidR="00ED1C1A" w:rsidRPr="00ED1C1A" w:rsidRDefault="00ED1C1A" w:rsidP="00ED1C1A">
      <w:pPr>
        <w:spacing w:after="0" w:line="240" w:lineRule="auto"/>
        <w:jc w:val="both"/>
        <w:rPr>
          <w:lang w:eastAsia="hr-HR"/>
        </w:rPr>
      </w:pPr>
    </w:p>
    <w:p w14:paraId="69D7F9FF" w14:textId="2BD3B1C8" w:rsidR="003D5B1E" w:rsidRPr="00A33D60" w:rsidRDefault="00A33D60" w:rsidP="00C83DAE">
      <w:pPr>
        <w:spacing w:after="0" w:line="240" w:lineRule="auto"/>
        <w:jc w:val="center"/>
        <w:rPr>
          <w:rFonts w:cstheme="minorHAnsi"/>
        </w:rPr>
      </w:pPr>
      <w:r w:rsidRPr="00A33D60">
        <w:rPr>
          <w:rFonts w:cstheme="minorHAnsi"/>
        </w:rPr>
        <w:t>*   *   *   *</w:t>
      </w:r>
    </w:p>
    <w:p w14:paraId="67FD24C4" w14:textId="12B8DAE1" w:rsidR="003D5B1E" w:rsidRDefault="003D5B1E" w:rsidP="00C83DAE">
      <w:pPr>
        <w:spacing w:after="0" w:line="240" w:lineRule="auto"/>
        <w:jc w:val="both"/>
        <w:rPr>
          <w:rFonts w:cstheme="minorHAnsi"/>
        </w:rPr>
      </w:pPr>
      <w:r>
        <w:rPr>
          <w:rFonts w:cstheme="minorHAnsi"/>
        </w:rPr>
        <w:t xml:space="preserve">Fakultetsko vijeće jednoglasno je usvojilo izvješće prodekanice za znanost i međunarodnu </w:t>
      </w:r>
      <w:r w:rsidR="00A33D60">
        <w:rPr>
          <w:rFonts w:cstheme="minorHAnsi"/>
        </w:rPr>
        <w:t>suradnju</w:t>
      </w:r>
      <w:r>
        <w:rPr>
          <w:rFonts w:cstheme="minorHAnsi"/>
        </w:rPr>
        <w:t xml:space="preserve"> prof. dr. sc. Ivane Radojčić Redovniković</w:t>
      </w:r>
      <w:r w:rsidR="00A33D60">
        <w:rPr>
          <w:rFonts w:cstheme="minorHAnsi"/>
        </w:rPr>
        <w:t>.</w:t>
      </w:r>
    </w:p>
    <w:p w14:paraId="280880DC" w14:textId="77777777" w:rsidR="00C83DAE" w:rsidRDefault="00C83DAE" w:rsidP="00C83DAE">
      <w:pPr>
        <w:spacing w:after="0" w:line="240" w:lineRule="auto"/>
        <w:jc w:val="both"/>
        <w:rPr>
          <w:rFonts w:cstheme="minorHAnsi"/>
        </w:rPr>
      </w:pPr>
    </w:p>
    <w:p w14:paraId="1686868E" w14:textId="4CE9B6B4" w:rsidR="00A33D60" w:rsidRPr="00CF7C19" w:rsidRDefault="00A33D60" w:rsidP="00C83DAE">
      <w:pPr>
        <w:spacing w:after="0" w:line="240" w:lineRule="auto"/>
        <w:jc w:val="center"/>
        <w:rPr>
          <w:rFonts w:cstheme="minorHAnsi"/>
          <w:b/>
        </w:rPr>
      </w:pPr>
      <w:r w:rsidRPr="00CF7C19">
        <w:rPr>
          <w:rFonts w:cstheme="minorHAnsi"/>
          <w:b/>
        </w:rPr>
        <w:t xml:space="preserve">Ad. </w:t>
      </w:r>
      <w:r w:rsidR="005401A2">
        <w:rPr>
          <w:rFonts w:cstheme="minorHAnsi"/>
          <w:b/>
        </w:rPr>
        <w:t>5</w:t>
      </w:r>
      <w:r w:rsidRPr="00CF7C19">
        <w:rPr>
          <w:rFonts w:cstheme="minorHAnsi"/>
          <w:b/>
        </w:rPr>
        <w:t>.</w:t>
      </w:r>
    </w:p>
    <w:p w14:paraId="72209315" w14:textId="66B77F7E" w:rsidR="00A33D60" w:rsidRDefault="00A33D60" w:rsidP="00C83DAE">
      <w:pPr>
        <w:spacing w:after="0" w:line="240" w:lineRule="auto"/>
        <w:jc w:val="both"/>
        <w:rPr>
          <w:rFonts w:cstheme="minorHAnsi"/>
        </w:rPr>
      </w:pPr>
    </w:p>
    <w:p w14:paraId="2D2E5F46" w14:textId="485D22A5" w:rsidR="00520D00" w:rsidRDefault="00520D00" w:rsidP="00520D00">
      <w:pPr>
        <w:spacing w:after="0" w:line="240" w:lineRule="auto"/>
        <w:jc w:val="both"/>
        <w:rPr>
          <w:rFonts w:cstheme="minorHAnsi"/>
        </w:rPr>
      </w:pPr>
      <w:r>
        <w:rPr>
          <w:rFonts w:cstheme="minorHAnsi"/>
        </w:rPr>
        <w:t xml:space="preserve">Izvješće prodekanice organizaciju i poslovanje prof. dr. sc. S. Balbino dostavljeno je u pisanom obliku kao sastavni dio materijala za Vijeće. Ujedno prodekanica za organizaciju i poslovanje prof. dr. sc. S. Balbino se dodatno osvrće na </w:t>
      </w:r>
      <w:r w:rsidR="00861760">
        <w:rPr>
          <w:rFonts w:cstheme="minorHAnsi"/>
        </w:rPr>
        <w:t>drugu</w:t>
      </w:r>
      <w:r>
        <w:rPr>
          <w:rFonts w:cstheme="minorHAnsi"/>
        </w:rPr>
        <w:t xml:space="preserve"> točku dnevnog reda </w:t>
      </w:r>
      <w:r w:rsidR="00861760">
        <w:rPr>
          <w:rFonts w:cstheme="minorHAnsi"/>
        </w:rPr>
        <w:t xml:space="preserve">koja se tiče aktivnosti programskog ugovora te ističe da će se kroz 20-ak dana javiti izvođači za opremanje predavaonica. Nadalje se osvrće i na prvu točku dnevnog reda koja se tiče raspoedjele namjesnkih prihoda vanjskim suradnicima budući bi trebalo smanjiti troškove na maksimalno 50.000,00 eura (a isti sada dosežu iznose od preko 65.000,00 eura). </w:t>
      </w:r>
    </w:p>
    <w:p w14:paraId="3806FF9D" w14:textId="6BBA5173" w:rsidR="00861760" w:rsidRDefault="00861760" w:rsidP="00520D00">
      <w:pPr>
        <w:spacing w:after="0" w:line="240" w:lineRule="auto"/>
        <w:jc w:val="both"/>
        <w:rPr>
          <w:rFonts w:cstheme="minorHAnsi"/>
        </w:rPr>
      </w:pPr>
      <w:r>
        <w:rPr>
          <w:rFonts w:cstheme="minorHAnsi"/>
        </w:rPr>
        <w:t xml:space="preserve">Započela je rasprava u koju su uključeni prof. dr. sc. I. Keser, prof. dr. sc. Z. Šatalić, prof. dr. sc. I. Panjkota Krbavčić, izv. prof. dr. sc. I. Rumora Samarin te prof. dr. sc. M. Čurlin kao i dekanica prof. dr. sc. V. Dragović-Uzelac. </w:t>
      </w:r>
    </w:p>
    <w:p w14:paraId="6B0B2C6E" w14:textId="77777777" w:rsidR="00D92EB3" w:rsidRDefault="00D92EB3" w:rsidP="00D92EB3">
      <w:pPr>
        <w:pStyle w:val="NormalWeb"/>
        <w:spacing w:before="0" w:beforeAutospacing="0" w:after="0" w:afterAutospacing="0"/>
        <w:jc w:val="both"/>
        <w:rPr>
          <w:rFonts w:asciiTheme="minorHAnsi" w:hAnsiTheme="minorHAnsi" w:cstheme="minorHAnsi"/>
          <w:sz w:val="22"/>
          <w:szCs w:val="22"/>
        </w:rPr>
      </w:pPr>
    </w:p>
    <w:p w14:paraId="33B4A1C2" w14:textId="0660C450" w:rsidR="00D92EB3" w:rsidRPr="00F45790" w:rsidRDefault="00D92EB3" w:rsidP="00D92EB3">
      <w:pPr>
        <w:pStyle w:val="NormalWeb"/>
        <w:spacing w:before="0" w:beforeAutospacing="0" w:after="0" w:afterAutospacing="0"/>
        <w:jc w:val="both"/>
        <w:rPr>
          <w:rFonts w:asciiTheme="minorHAnsi" w:hAnsiTheme="minorHAnsi" w:cstheme="minorHAnsi"/>
          <w:sz w:val="22"/>
          <w:szCs w:val="22"/>
        </w:rPr>
      </w:pPr>
      <w:r w:rsidRPr="00F45790">
        <w:rPr>
          <w:rFonts w:asciiTheme="minorHAnsi" w:hAnsiTheme="minorHAnsi" w:cstheme="minorHAnsi"/>
          <w:sz w:val="22"/>
          <w:szCs w:val="22"/>
        </w:rPr>
        <w:t xml:space="preserve">Tako prof. dr. sc. I. Keser navodi da se ne slaže sa zaključkom donesenim u izvješću prodekanice, kao niti njeni kolege sa studija nutricionizma. Smatraju da jedna osoba kao vanjski suradnik ne može pokrivati sva područja ekspertize koja su potrebna za kvalitetno provedenu nastavu. Također smatraju da su trenutni studijski programi osmišljeni, akreditirani, revidirani i reakreditirani na temelju kompetencija upravo u suradnji sa trenutnim vanjskim suradnicima, koji stoga predstavljaju opravdani trošak nastave za koji Fakultet treba osigurati sredstva. </w:t>
      </w:r>
    </w:p>
    <w:p w14:paraId="0C69F707" w14:textId="17946110" w:rsidR="00F502E9" w:rsidRPr="009742DB" w:rsidRDefault="00F502E9" w:rsidP="00861760">
      <w:pPr>
        <w:spacing w:after="0"/>
        <w:ind w:right="72"/>
        <w:jc w:val="both"/>
        <w:rPr>
          <w:rFonts w:cstheme="minorHAnsi"/>
          <w:color w:val="FF0000"/>
        </w:rPr>
      </w:pPr>
    </w:p>
    <w:p w14:paraId="58368F2C" w14:textId="4A32D17A" w:rsidR="00F502E9" w:rsidRPr="00CF7C19" w:rsidRDefault="00CF7C19" w:rsidP="00C83DAE">
      <w:pPr>
        <w:spacing w:after="0" w:line="240" w:lineRule="auto"/>
        <w:jc w:val="center"/>
        <w:rPr>
          <w:rFonts w:cstheme="minorHAnsi"/>
        </w:rPr>
      </w:pPr>
      <w:r w:rsidRPr="00CF7C19">
        <w:rPr>
          <w:rFonts w:cstheme="minorHAnsi"/>
        </w:rPr>
        <w:t>*   *   *   *</w:t>
      </w:r>
    </w:p>
    <w:p w14:paraId="04F0CF5E" w14:textId="4A421CCB" w:rsidR="00CF7C19" w:rsidRDefault="00CF7C19" w:rsidP="00C83DAE">
      <w:pPr>
        <w:spacing w:after="0" w:line="240" w:lineRule="auto"/>
        <w:jc w:val="both"/>
        <w:rPr>
          <w:rFonts w:cstheme="minorHAnsi"/>
        </w:rPr>
      </w:pPr>
      <w:r>
        <w:rPr>
          <w:rFonts w:cstheme="minorHAnsi"/>
        </w:rPr>
        <w:t>Fakultetsko vijeće je usvojilo izvješće prodekanice za organizaciju i poslovanje prof. dr. sc. Sandre Balbino</w:t>
      </w:r>
      <w:r w:rsidR="00861760">
        <w:rPr>
          <w:rFonts w:cstheme="minorHAnsi"/>
        </w:rPr>
        <w:t xml:space="preserve"> sa 8 glasova protiv te 1 suzdržan</w:t>
      </w:r>
      <w:r>
        <w:rPr>
          <w:rFonts w:cstheme="minorHAnsi"/>
        </w:rPr>
        <w:t>.</w:t>
      </w:r>
    </w:p>
    <w:p w14:paraId="450C9FB2" w14:textId="77777777" w:rsidR="00CF7C19" w:rsidRDefault="00CF7C19" w:rsidP="00C83DAE">
      <w:pPr>
        <w:spacing w:after="0" w:line="240" w:lineRule="auto"/>
        <w:jc w:val="both"/>
        <w:rPr>
          <w:rFonts w:cstheme="minorHAnsi"/>
        </w:rPr>
      </w:pPr>
    </w:p>
    <w:p w14:paraId="37A8D13E" w14:textId="47AB4AE0" w:rsidR="00F502E9" w:rsidRPr="00CF7C19" w:rsidRDefault="005401A2" w:rsidP="00C83DAE">
      <w:pPr>
        <w:spacing w:after="0" w:line="240" w:lineRule="auto"/>
        <w:jc w:val="center"/>
        <w:rPr>
          <w:rFonts w:cstheme="minorHAnsi"/>
          <w:b/>
        </w:rPr>
      </w:pPr>
      <w:r>
        <w:rPr>
          <w:rFonts w:cstheme="minorHAnsi"/>
          <w:b/>
        </w:rPr>
        <w:t>Ad. 6</w:t>
      </w:r>
      <w:r w:rsidR="001372D6" w:rsidRPr="00CF7C19">
        <w:rPr>
          <w:rFonts w:cstheme="minorHAnsi"/>
          <w:b/>
        </w:rPr>
        <w:t>.</w:t>
      </w:r>
    </w:p>
    <w:p w14:paraId="6FBC1BC2" w14:textId="205B5787" w:rsidR="001372D6" w:rsidRDefault="001372D6" w:rsidP="00C83DAE">
      <w:pPr>
        <w:spacing w:after="0" w:line="240" w:lineRule="auto"/>
        <w:jc w:val="both"/>
        <w:rPr>
          <w:rFonts w:cstheme="minorHAnsi"/>
        </w:rPr>
      </w:pPr>
      <w:r>
        <w:rPr>
          <w:rFonts w:cstheme="minorHAnsi"/>
        </w:rPr>
        <w:lastRenderedPageBreak/>
        <w:t>Izvješće prodekanice za razvoj i kvalitetu izv. prof. dr. sc. I.Barukčić Jurina dostavljeno je u pisanom obliku.</w:t>
      </w:r>
    </w:p>
    <w:p w14:paraId="36A383E2" w14:textId="3A074427" w:rsidR="00297A4B" w:rsidRDefault="00297A4B" w:rsidP="00C83DAE">
      <w:pPr>
        <w:spacing w:after="0" w:line="240" w:lineRule="auto"/>
        <w:jc w:val="both"/>
        <w:rPr>
          <w:rFonts w:cstheme="minorHAnsi"/>
        </w:rPr>
      </w:pPr>
    </w:p>
    <w:p w14:paraId="43CE57D8" w14:textId="4A88CBAA" w:rsidR="00297A4B" w:rsidRPr="00297A4B" w:rsidRDefault="00297A4B" w:rsidP="00C83DAE">
      <w:pPr>
        <w:spacing w:after="0" w:line="240" w:lineRule="auto"/>
        <w:jc w:val="center"/>
        <w:rPr>
          <w:rFonts w:cstheme="minorHAnsi"/>
        </w:rPr>
      </w:pPr>
      <w:r w:rsidRPr="00297A4B">
        <w:rPr>
          <w:rFonts w:cstheme="minorHAnsi"/>
        </w:rPr>
        <w:t>*   *   *   *</w:t>
      </w:r>
    </w:p>
    <w:p w14:paraId="2FB3F11C" w14:textId="25D97BF5" w:rsidR="00297A4B" w:rsidRDefault="00297A4B" w:rsidP="00C83DAE">
      <w:pPr>
        <w:spacing w:after="0" w:line="240" w:lineRule="auto"/>
        <w:jc w:val="both"/>
        <w:rPr>
          <w:rFonts w:cstheme="minorHAnsi"/>
        </w:rPr>
      </w:pPr>
      <w:r>
        <w:rPr>
          <w:rFonts w:cstheme="minorHAnsi"/>
        </w:rPr>
        <w:t>Fakultetsko vijeće jednoglasno je usvojilo izvješće prodekanice za razvoj i kvalitetu izv. prof. dr. sc. Irene Barukčić Jurina.</w:t>
      </w:r>
    </w:p>
    <w:p w14:paraId="71ECB5A7" w14:textId="77777777" w:rsidR="001372D6" w:rsidRDefault="001372D6" w:rsidP="00C83DAE">
      <w:pPr>
        <w:spacing w:after="0" w:line="240" w:lineRule="auto"/>
        <w:jc w:val="both"/>
        <w:rPr>
          <w:rFonts w:cstheme="minorHAnsi"/>
        </w:rPr>
      </w:pPr>
    </w:p>
    <w:p w14:paraId="62700F0A" w14:textId="7075343C" w:rsidR="00F502E9" w:rsidRPr="00D32F0F" w:rsidRDefault="005401A2" w:rsidP="00C83DAE">
      <w:pPr>
        <w:spacing w:after="0" w:line="240" w:lineRule="auto"/>
        <w:jc w:val="center"/>
        <w:rPr>
          <w:rFonts w:cstheme="minorHAnsi"/>
          <w:b/>
        </w:rPr>
      </w:pPr>
      <w:r>
        <w:rPr>
          <w:rFonts w:cstheme="minorHAnsi"/>
          <w:b/>
        </w:rPr>
        <w:t>Ad. 7</w:t>
      </w:r>
      <w:r w:rsidR="00CF7C19" w:rsidRPr="00D32F0F">
        <w:rPr>
          <w:rFonts w:cstheme="minorHAnsi"/>
          <w:b/>
        </w:rPr>
        <w:t>.</w:t>
      </w:r>
    </w:p>
    <w:p w14:paraId="13942E6C" w14:textId="36C59EEE" w:rsidR="00CF7C19" w:rsidRDefault="00CF7C19" w:rsidP="00C83DAE">
      <w:pPr>
        <w:spacing w:after="0" w:line="240" w:lineRule="auto"/>
        <w:jc w:val="both"/>
        <w:rPr>
          <w:rFonts w:cstheme="minorHAnsi"/>
        </w:rPr>
      </w:pPr>
    </w:p>
    <w:p w14:paraId="3672B487" w14:textId="189221B3" w:rsidR="00D32F0F" w:rsidRDefault="005401A2" w:rsidP="00C83DAE">
      <w:pPr>
        <w:spacing w:after="0" w:line="240" w:lineRule="auto"/>
        <w:jc w:val="both"/>
        <w:rPr>
          <w:rFonts w:cstheme="minorHAnsi"/>
        </w:rPr>
      </w:pPr>
      <w:r>
        <w:rPr>
          <w:rFonts w:cstheme="minorHAnsi"/>
        </w:rPr>
        <w:t xml:space="preserve">Nema izvješća odbora i povjerenstava Sveučilišta u Zagrebu Prehrambeno-biotehnološkog fakulteta te se o istoj točki ne glasa. </w:t>
      </w:r>
    </w:p>
    <w:p w14:paraId="3D2749F5" w14:textId="3923A11A" w:rsidR="0018076D" w:rsidRDefault="0018076D" w:rsidP="00C83DAE">
      <w:pPr>
        <w:spacing w:after="0" w:line="240" w:lineRule="auto"/>
        <w:jc w:val="both"/>
        <w:rPr>
          <w:rFonts w:cstheme="minorHAnsi"/>
        </w:rPr>
      </w:pPr>
    </w:p>
    <w:p w14:paraId="087CF4D6" w14:textId="38AE5537" w:rsidR="0018076D" w:rsidRDefault="0018076D" w:rsidP="0018076D">
      <w:pPr>
        <w:spacing w:after="0" w:line="240" w:lineRule="auto"/>
        <w:jc w:val="center"/>
        <w:rPr>
          <w:rFonts w:cstheme="minorHAnsi"/>
        </w:rPr>
      </w:pPr>
      <w:r>
        <w:rPr>
          <w:rFonts w:cstheme="minorHAnsi"/>
          <w:b/>
        </w:rPr>
        <w:t>A</w:t>
      </w:r>
      <w:r w:rsidRPr="0023746C">
        <w:rPr>
          <w:rFonts w:cstheme="minorHAnsi"/>
          <w:b/>
        </w:rPr>
        <w:t>d</w:t>
      </w:r>
      <w:r>
        <w:rPr>
          <w:rFonts w:cstheme="minorHAnsi"/>
          <w:b/>
        </w:rPr>
        <w:t>.</w:t>
      </w:r>
      <w:r w:rsidR="005401A2">
        <w:rPr>
          <w:rFonts w:cstheme="minorHAnsi"/>
          <w:b/>
        </w:rPr>
        <w:t xml:space="preserve"> 8</w:t>
      </w:r>
      <w:r>
        <w:rPr>
          <w:rFonts w:cstheme="minorHAnsi"/>
          <w:b/>
        </w:rPr>
        <w:t>.</w:t>
      </w:r>
    </w:p>
    <w:p w14:paraId="38070E9A" w14:textId="2428D48B" w:rsidR="00D84062" w:rsidRPr="00A86E0E" w:rsidRDefault="00D84062" w:rsidP="00D84062">
      <w:pPr>
        <w:spacing w:after="0"/>
        <w:jc w:val="both"/>
        <w:rPr>
          <w:rFonts w:cstheme="minorHAnsi"/>
        </w:rPr>
      </w:pPr>
    </w:p>
    <w:p w14:paraId="5265110A" w14:textId="77777777" w:rsidR="00D84062" w:rsidRDefault="00D84062" w:rsidP="00D84062">
      <w:pPr>
        <w:spacing w:after="0"/>
        <w:jc w:val="both"/>
        <w:rPr>
          <w:rFonts w:cstheme="minorHAnsi"/>
        </w:rPr>
      </w:pPr>
      <w:r>
        <w:rPr>
          <w:rFonts w:cstheme="minorHAnsi"/>
        </w:rPr>
        <w:t>Fakultetsko vijeće donosi</w:t>
      </w:r>
    </w:p>
    <w:p w14:paraId="01C8001E" w14:textId="320B42AA" w:rsidR="00D84062" w:rsidRPr="00D84062" w:rsidRDefault="00D84062" w:rsidP="00D84062">
      <w:pPr>
        <w:spacing w:after="0"/>
        <w:jc w:val="center"/>
        <w:rPr>
          <w:rFonts w:cstheme="minorHAnsi"/>
          <w:b/>
        </w:rPr>
      </w:pPr>
      <w:r w:rsidRPr="00D84062">
        <w:rPr>
          <w:rFonts w:cstheme="minorHAnsi"/>
          <w:b/>
        </w:rPr>
        <w:t xml:space="preserve">O D L U K U </w:t>
      </w:r>
    </w:p>
    <w:p w14:paraId="70B92E07" w14:textId="77777777" w:rsidR="00D84062" w:rsidRPr="00A86E0E" w:rsidRDefault="00D84062" w:rsidP="00D84062">
      <w:pPr>
        <w:spacing w:after="0"/>
        <w:jc w:val="both"/>
        <w:rPr>
          <w:rFonts w:cstheme="minorHAnsi"/>
        </w:rPr>
      </w:pPr>
    </w:p>
    <w:p w14:paraId="0B27A60E" w14:textId="77777777" w:rsidR="00D84062" w:rsidRPr="00666AD6" w:rsidRDefault="00D84062" w:rsidP="00D84062">
      <w:pPr>
        <w:spacing w:after="0"/>
        <w:jc w:val="center"/>
        <w:rPr>
          <w:rFonts w:cstheme="minorHAnsi"/>
          <w:b/>
        </w:rPr>
      </w:pPr>
      <w:r w:rsidRPr="00666AD6">
        <w:rPr>
          <w:rFonts w:cstheme="minorHAnsi"/>
          <w:b/>
        </w:rPr>
        <w:t>I.</w:t>
      </w:r>
    </w:p>
    <w:p w14:paraId="0B1A13AC" w14:textId="77777777" w:rsidR="00D84062" w:rsidRPr="00666AD6" w:rsidRDefault="00D84062" w:rsidP="00D84062">
      <w:pPr>
        <w:spacing w:after="0"/>
        <w:jc w:val="both"/>
        <w:rPr>
          <w:rFonts w:cstheme="minorHAnsi"/>
        </w:rPr>
      </w:pPr>
      <w:r w:rsidRPr="00666AD6">
        <w:rPr>
          <w:rFonts w:cstheme="minorHAnsi"/>
          <w:b/>
        </w:rPr>
        <w:t xml:space="preserve">izv. prof. </w:t>
      </w:r>
      <w:r>
        <w:rPr>
          <w:rFonts w:cstheme="minorHAnsi"/>
          <w:b/>
        </w:rPr>
        <w:t xml:space="preserve">dr. sc. Marina Svetec Miklenić </w:t>
      </w:r>
      <w:r>
        <w:rPr>
          <w:rFonts w:cstheme="minorHAnsi"/>
        </w:rPr>
        <w:t>potvrđuje se za pročelnicu</w:t>
      </w:r>
      <w:r w:rsidRPr="00666AD6">
        <w:rPr>
          <w:rFonts w:cstheme="minorHAnsi"/>
        </w:rPr>
        <w:t xml:space="preserve"> Laboratorija za </w:t>
      </w:r>
      <w:r>
        <w:rPr>
          <w:rFonts w:cstheme="minorHAnsi"/>
        </w:rPr>
        <w:t>molekularnu genetiku i genetičko inženjerstvo.</w:t>
      </w:r>
    </w:p>
    <w:p w14:paraId="027163E3" w14:textId="77777777" w:rsidR="00D84062" w:rsidRPr="00666AD6" w:rsidRDefault="00D84062" w:rsidP="00D84062">
      <w:pPr>
        <w:spacing w:after="0"/>
        <w:jc w:val="both"/>
        <w:rPr>
          <w:rFonts w:cstheme="minorHAnsi"/>
        </w:rPr>
      </w:pPr>
    </w:p>
    <w:p w14:paraId="5311A9FF" w14:textId="77777777" w:rsidR="00D84062" w:rsidRPr="00666AD6" w:rsidRDefault="00D84062" w:rsidP="00D84062">
      <w:pPr>
        <w:spacing w:after="0"/>
        <w:jc w:val="center"/>
        <w:rPr>
          <w:rFonts w:cstheme="minorHAnsi"/>
          <w:b/>
        </w:rPr>
      </w:pPr>
      <w:r w:rsidRPr="00666AD6">
        <w:rPr>
          <w:rFonts w:cstheme="minorHAnsi"/>
          <w:b/>
        </w:rPr>
        <w:t>II.</w:t>
      </w:r>
    </w:p>
    <w:p w14:paraId="67B36DC2" w14:textId="77777777" w:rsidR="00D84062" w:rsidRPr="00666AD6" w:rsidRDefault="00D84062" w:rsidP="00D84062">
      <w:pPr>
        <w:spacing w:after="0"/>
        <w:jc w:val="both"/>
        <w:rPr>
          <w:rFonts w:cstheme="minorHAnsi"/>
        </w:rPr>
      </w:pPr>
      <w:r>
        <w:rPr>
          <w:rFonts w:cstheme="minorHAnsi"/>
        </w:rPr>
        <w:t>Mandat pročelnice</w:t>
      </w:r>
      <w:r w:rsidRPr="00666AD6">
        <w:t xml:space="preserve"> </w:t>
      </w:r>
      <w:r w:rsidRPr="00666AD6">
        <w:rPr>
          <w:rFonts w:cstheme="minorHAnsi"/>
        </w:rPr>
        <w:t xml:space="preserve">Laboratorija za </w:t>
      </w:r>
      <w:r>
        <w:rPr>
          <w:rFonts w:cstheme="minorHAnsi"/>
        </w:rPr>
        <w:t xml:space="preserve">molekularnu genetiku i genetičko inženjerstvo </w:t>
      </w:r>
      <w:r w:rsidRPr="00666AD6">
        <w:rPr>
          <w:rFonts w:cstheme="minorHAnsi"/>
        </w:rPr>
        <w:t xml:space="preserve">traje do kraja </w:t>
      </w:r>
      <w:r>
        <w:rPr>
          <w:rFonts w:cstheme="minorHAnsi"/>
        </w:rPr>
        <w:t>ak. god. 2026./2027</w:t>
      </w:r>
      <w:r w:rsidRPr="00666AD6">
        <w:rPr>
          <w:rFonts w:cstheme="minorHAnsi"/>
        </w:rPr>
        <w:t>.</w:t>
      </w:r>
    </w:p>
    <w:p w14:paraId="69869F50" w14:textId="77777777" w:rsidR="00D84062" w:rsidRPr="00666AD6" w:rsidRDefault="00D84062" w:rsidP="00D84062">
      <w:pPr>
        <w:spacing w:after="0"/>
        <w:jc w:val="both"/>
        <w:rPr>
          <w:rFonts w:cstheme="minorHAnsi"/>
        </w:rPr>
      </w:pPr>
    </w:p>
    <w:p w14:paraId="6C9AB938" w14:textId="77777777" w:rsidR="00D84062" w:rsidRPr="00666AD6" w:rsidRDefault="00D84062" w:rsidP="00D84062">
      <w:pPr>
        <w:spacing w:after="0"/>
        <w:jc w:val="center"/>
        <w:rPr>
          <w:rFonts w:cstheme="minorHAnsi"/>
          <w:b/>
        </w:rPr>
      </w:pPr>
      <w:r w:rsidRPr="00666AD6">
        <w:rPr>
          <w:rFonts w:cstheme="minorHAnsi"/>
          <w:b/>
        </w:rPr>
        <w:t>III.</w:t>
      </w:r>
    </w:p>
    <w:p w14:paraId="06C08E89" w14:textId="77777777" w:rsidR="00D84062" w:rsidRPr="00666AD6" w:rsidRDefault="00D84062" w:rsidP="00D84062">
      <w:pPr>
        <w:spacing w:after="120"/>
        <w:jc w:val="both"/>
        <w:rPr>
          <w:rFonts w:cstheme="minorHAnsi"/>
        </w:rPr>
      </w:pPr>
      <w:r w:rsidRPr="00666AD6">
        <w:rPr>
          <w:rFonts w:cstheme="minorHAnsi"/>
        </w:rPr>
        <w:t>Ova Odluka stupa na snagu danom donošenja.</w:t>
      </w:r>
    </w:p>
    <w:p w14:paraId="1B8E4805" w14:textId="467FB159" w:rsidR="00C83DAE" w:rsidRDefault="00C83DAE" w:rsidP="00C83DAE">
      <w:pPr>
        <w:spacing w:after="0" w:line="240" w:lineRule="auto"/>
        <w:jc w:val="both"/>
        <w:rPr>
          <w:rFonts w:cstheme="minorHAnsi"/>
        </w:rPr>
      </w:pPr>
    </w:p>
    <w:p w14:paraId="2BC3851D" w14:textId="7A357036" w:rsidR="0018076D" w:rsidRPr="0018076D" w:rsidRDefault="00D84062" w:rsidP="0018076D">
      <w:pPr>
        <w:spacing w:after="0" w:line="240" w:lineRule="auto"/>
        <w:jc w:val="center"/>
        <w:rPr>
          <w:rFonts w:cstheme="minorHAnsi"/>
          <w:b/>
        </w:rPr>
      </w:pPr>
      <w:r>
        <w:rPr>
          <w:rFonts w:cstheme="minorHAnsi"/>
          <w:b/>
        </w:rPr>
        <w:t>Ad. 9</w:t>
      </w:r>
      <w:r w:rsidR="0018076D" w:rsidRPr="0018076D">
        <w:rPr>
          <w:rFonts w:cstheme="minorHAnsi"/>
          <w:b/>
        </w:rPr>
        <w:t>.</w:t>
      </w:r>
    </w:p>
    <w:p w14:paraId="1697C35F" w14:textId="572ED7D8" w:rsidR="0018076D" w:rsidRDefault="0018076D" w:rsidP="0018076D">
      <w:pPr>
        <w:autoSpaceDE w:val="0"/>
        <w:autoSpaceDN w:val="0"/>
        <w:adjustRightInd w:val="0"/>
        <w:spacing w:after="0" w:line="240" w:lineRule="auto"/>
        <w:jc w:val="both"/>
        <w:rPr>
          <w:rFonts w:cstheme="minorHAnsi"/>
          <w:b/>
        </w:rPr>
      </w:pPr>
    </w:p>
    <w:p w14:paraId="2B385912" w14:textId="77777777" w:rsidR="00D84062" w:rsidRPr="00875C62" w:rsidRDefault="00D84062" w:rsidP="00D84062">
      <w:pPr>
        <w:spacing w:after="0"/>
        <w:jc w:val="both"/>
        <w:rPr>
          <w:rFonts w:cstheme="minorHAnsi"/>
        </w:rPr>
      </w:pPr>
      <w:r w:rsidRPr="00875C62">
        <w:rPr>
          <w:rFonts w:cstheme="minorHAnsi"/>
        </w:rPr>
        <w:t>Fakultetsko vijeće prihvaća izvješće Stručnog povjerenstva u sastavu:</w:t>
      </w:r>
    </w:p>
    <w:p w14:paraId="2BBDDDA2" w14:textId="77777777" w:rsidR="00D84062" w:rsidRPr="00875C62" w:rsidRDefault="00D84062" w:rsidP="00D84062">
      <w:pPr>
        <w:spacing w:after="0"/>
        <w:ind w:left="720" w:right="-428"/>
        <w:jc w:val="both"/>
        <w:rPr>
          <w:rFonts w:cstheme="minorHAnsi"/>
          <w:lang w:eastAsia="hr-HR"/>
        </w:rPr>
      </w:pPr>
      <w:r w:rsidRPr="00875C62">
        <w:rPr>
          <w:rFonts w:cstheme="minorHAnsi"/>
          <w:lang w:eastAsia="hr-HR"/>
        </w:rPr>
        <w:t>1. prof. dr. sc. Lidija Barišić</w:t>
      </w:r>
      <w:r w:rsidRPr="00875C62">
        <w:rPr>
          <w:rFonts w:cstheme="minorHAnsi"/>
          <w:lang w:eastAsia="hr-HR"/>
        </w:rPr>
        <w:tab/>
      </w:r>
      <w:r w:rsidRPr="00875C62">
        <w:rPr>
          <w:rFonts w:cstheme="minorHAnsi"/>
          <w:lang w:eastAsia="hr-HR"/>
        </w:rPr>
        <w:tab/>
      </w:r>
      <w:r w:rsidRPr="00875C62">
        <w:rPr>
          <w:rFonts w:cstheme="minorHAnsi"/>
          <w:lang w:eastAsia="hr-HR"/>
        </w:rPr>
        <w:tab/>
        <w:t>SUZG PBF</w:t>
      </w:r>
    </w:p>
    <w:p w14:paraId="2DEC5E61" w14:textId="77777777" w:rsidR="00D84062" w:rsidRPr="00875C62" w:rsidRDefault="00D84062" w:rsidP="00D84062">
      <w:pPr>
        <w:spacing w:after="0"/>
        <w:ind w:left="708" w:right="-428"/>
        <w:jc w:val="both"/>
        <w:rPr>
          <w:rFonts w:cstheme="minorHAnsi"/>
          <w:lang w:eastAsia="hr-HR"/>
        </w:rPr>
      </w:pPr>
      <w:r w:rsidRPr="00875C62">
        <w:rPr>
          <w:rFonts w:cstheme="minorHAnsi"/>
          <w:lang w:eastAsia="hr-HR"/>
        </w:rPr>
        <w:t>2. prof. dr. sc. Ivone Jakaša</w:t>
      </w:r>
      <w:r w:rsidRPr="00875C62">
        <w:rPr>
          <w:rFonts w:cstheme="minorHAnsi"/>
          <w:lang w:eastAsia="hr-HR"/>
        </w:rPr>
        <w:tab/>
      </w:r>
      <w:r w:rsidRPr="00875C62">
        <w:rPr>
          <w:rFonts w:cstheme="minorHAnsi"/>
          <w:lang w:eastAsia="hr-HR"/>
        </w:rPr>
        <w:tab/>
      </w:r>
      <w:r w:rsidRPr="00875C62">
        <w:rPr>
          <w:rFonts w:cstheme="minorHAnsi"/>
          <w:lang w:eastAsia="hr-HR"/>
        </w:rPr>
        <w:tab/>
        <w:t>SUZG PBF</w:t>
      </w:r>
    </w:p>
    <w:p w14:paraId="5FED7080" w14:textId="77777777" w:rsidR="00D84062" w:rsidRDefault="00D84062" w:rsidP="00D84062">
      <w:pPr>
        <w:spacing w:after="0"/>
        <w:ind w:left="708" w:right="-18"/>
        <w:jc w:val="both"/>
        <w:rPr>
          <w:rFonts w:cstheme="minorHAnsi"/>
          <w:lang w:eastAsia="hr-HR"/>
        </w:rPr>
      </w:pPr>
      <w:r w:rsidRPr="00875C62">
        <w:rPr>
          <w:rFonts w:cstheme="minorHAnsi"/>
          <w:lang w:eastAsia="hr-HR"/>
        </w:rPr>
        <w:t>3. prof. dr. sc. Iva Juranović Cindrić</w:t>
      </w:r>
      <w:r w:rsidRPr="00875C62">
        <w:rPr>
          <w:rFonts w:cstheme="minorHAnsi"/>
          <w:lang w:eastAsia="hr-HR"/>
        </w:rPr>
        <w:tab/>
      </w:r>
      <w:r w:rsidRPr="00875C62">
        <w:rPr>
          <w:rFonts w:cstheme="minorHAnsi"/>
          <w:lang w:eastAsia="hr-HR"/>
        </w:rPr>
        <w:tab/>
        <w:t>SUZG PMF</w:t>
      </w:r>
    </w:p>
    <w:p w14:paraId="3301C05C" w14:textId="77777777" w:rsidR="00D84062" w:rsidRPr="00875C62" w:rsidRDefault="00D84062" w:rsidP="00D84062">
      <w:pPr>
        <w:spacing w:after="0"/>
        <w:ind w:left="708" w:right="-18"/>
        <w:jc w:val="both"/>
        <w:rPr>
          <w:rFonts w:cstheme="minorHAnsi"/>
          <w:lang w:eastAsia="hr-HR"/>
        </w:rPr>
      </w:pPr>
    </w:p>
    <w:p w14:paraId="653D4570" w14:textId="77777777" w:rsidR="00D84062" w:rsidRDefault="00D84062" w:rsidP="00D84062">
      <w:pPr>
        <w:spacing w:after="0"/>
        <w:ind w:right="27"/>
        <w:jc w:val="both"/>
        <w:rPr>
          <w:rFonts w:cstheme="minorHAnsi"/>
          <w:lang w:eastAsia="hr-HR"/>
        </w:rPr>
      </w:pPr>
      <w:r w:rsidRPr="00875C62">
        <w:rPr>
          <w:rFonts w:cstheme="minorHAnsi"/>
          <w:lang w:eastAsia="hr-HR"/>
        </w:rPr>
        <w:t xml:space="preserve">o provedenom postupku i ispunjavanju uvjeta za izbor </w:t>
      </w:r>
      <w:r w:rsidRPr="00875C62">
        <w:rPr>
          <w:rFonts w:cstheme="minorHAnsi"/>
          <w:b/>
          <w:lang w:eastAsia="hr-HR"/>
        </w:rPr>
        <w:t>izv. prof. dr. sc. Antonele Ninčević Grassino</w:t>
      </w:r>
      <w:r w:rsidRPr="00875C62">
        <w:rPr>
          <w:rFonts w:cstheme="minorHAnsi"/>
          <w:lang w:eastAsia="hr-HR"/>
        </w:rPr>
        <w:t xml:space="preserve"> na više znanstveno-nastavno radno mjesto: </w:t>
      </w:r>
      <w:r w:rsidRPr="00875C62">
        <w:rPr>
          <w:rFonts w:cstheme="minorHAnsi"/>
          <w:b/>
          <w:lang w:eastAsia="hr-HR"/>
        </w:rPr>
        <w:t>redoviti profesor</w:t>
      </w:r>
      <w:r w:rsidRPr="00875C62">
        <w:rPr>
          <w:rFonts w:cstheme="minorHAnsi"/>
          <w:lang w:eastAsia="hr-HR"/>
        </w:rPr>
        <w:t>, za:</w:t>
      </w:r>
    </w:p>
    <w:p w14:paraId="7A9DC67B" w14:textId="77777777" w:rsidR="00D84062" w:rsidRPr="00875C62" w:rsidRDefault="00D84062" w:rsidP="00D84062">
      <w:pPr>
        <w:spacing w:after="0"/>
        <w:ind w:right="27"/>
        <w:jc w:val="both"/>
        <w:rPr>
          <w:rFonts w:cstheme="minorHAnsi"/>
          <w:lang w:eastAsia="hr-HR"/>
        </w:rPr>
      </w:pPr>
    </w:p>
    <w:p w14:paraId="11D45300" w14:textId="77777777" w:rsidR="00D84062" w:rsidRPr="00875C62" w:rsidRDefault="00D84062" w:rsidP="00D84062">
      <w:pPr>
        <w:pStyle w:val="ListParagraph"/>
        <w:numPr>
          <w:ilvl w:val="1"/>
          <w:numId w:val="20"/>
        </w:numPr>
        <w:spacing w:after="0"/>
        <w:ind w:right="-428"/>
        <w:jc w:val="both"/>
        <w:rPr>
          <w:rFonts w:asciiTheme="minorHAnsi" w:hAnsiTheme="minorHAnsi" w:cstheme="minorHAnsi"/>
          <w:sz w:val="22"/>
          <w:lang w:eastAsia="hr-HR"/>
        </w:rPr>
      </w:pPr>
      <w:r w:rsidRPr="00875C62">
        <w:rPr>
          <w:rFonts w:asciiTheme="minorHAnsi" w:hAnsiTheme="minorHAnsi" w:cstheme="minorHAnsi"/>
          <w:sz w:val="22"/>
          <w:lang w:eastAsia="hr-HR"/>
        </w:rPr>
        <w:t xml:space="preserve">znanstveno područje </w:t>
      </w:r>
      <w:r w:rsidRPr="00875C62">
        <w:rPr>
          <w:rFonts w:asciiTheme="minorHAnsi" w:hAnsiTheme="minorHAnsi" w:cstheme="minorHAnsi"/>
          <w:sz w:val="22"/>
          <w:lang w:eastAsia="hr-HR"/>
        </w:rPr>
        <w:tab/>
      </w:r>
      <w:r w:rsidRPr="00875C62">
        <w:rPr>
          <w:rFonts w:asciiTheme="minorHAnsi" w:hAnsiTheme="minorHAnsi" w:cstheme="minorHAnsi"/>
          <w:sz w:val="22"/>
          <w:lang w:eastAsia="hr-HR"/>
        </w:rPr>
        <w:tab/>
        <w:t xml:space="preserve">(1.) </w:t>
      </w:r>
      <w:r w:rsidRPr="00875C62">
        <w:rPr>
          <w:rFonts w:asciiTheme="minorHAnsi" w:hAnsiTheme="minorHAnsi" w:cstheme="minorHAnsi"/>
          <w:sz w:val="22"/>
          <w:lang w:eastAsia="hr-HR"/>
        </w:rPr>
        <w:tab/>
      </w:r>
      <w:r w:rsidRPr="00875C62">
        <w:rPr>
          <w:rFonts w:asciiTheme="minorHAnsi" w:hAnsiTheme="minorHAnsi" w:cstheme="minorHAnsi"/>
          <w:sz w:val="22"/>
          <w:lang w:eastAsia="hr-HR"/>
        </w:rPr>
        <w:tab/>
        <w:t>Prirodne znanosti</w:t>
      </w:r>
    </w:p>
    <w:p w14:paraId="1980D349" w14:textId="77777777" w:rsidR="00D84062" w:rsidRPr="00875C62" w:rsidRDefault="00D84062" w:rsidP="00D84062">
      <w:pPr>
        <w:pStyle w:val="ListParagraph"/>
        <w:numPr>
          <w:ilvl w:val="1"/>
          <w:numId w:val="20"/>
        </w:numPr>
        <w:spacing w:after="0"/>
        <w:ind w:right="-425"/>
        <w:jc w:val="both"/>
        <w:rPr>
          <w:rFonts w:asciiTheme="minorHAnsi" w:hAnsiTheme="minorHAnsi" w:cstheme="minorHAnsi"/>
          <w:sz w:val="22"/>
          <w:lang w:eastAsia="hr-HR"/>
        </w:rPr>
      </w:pPr>
      <w:r w:rsidRPr="00875C62">
        <w:rPr>
          <w:rFonts w:asciiTheme="minorHAnsi" w:hAnsiTheme="minorHAnsi" w:cstheme="minorHAnsi"/>
          <w:sz w:val="22"/>
          <w:lang w:eastAsia="hr-HR"/>
        </w:rPr>
        <w:t xml:space="preserve">znanstveno polje </w:t>
      </w:r>
      <w:r w:rsidRPr="00875C62">
        <w:rPr>
          <w:rFonts w:asciiTheme="minorHAnsi" w:hAnsiTheme="minorHAnsi" w:cstheme="minorHAnsi"/>
          <w:sz w:val="22"/>
          <w:lang w:eastAsia="hr-HR"/>
        </w:rPr>
        <w:tab/>
      </w:r>
      <w:r w:rsidRPr="00875C62">
        <w:rPr>
          <w:rFonts w:asciiTheme="minorHAnsi" w:hAnsiTheme="minorHAnsi" w:cstheme="minorHAnsi"/>
          <w:sz w:val="22"/>
          <w:lang w:eastAsia="hr-HR"/>
        </w:rPr>
        <w:tab/>
        <w:t>(1.04.)</w:t>
      </w:r>
      <w:r w:rsidRPr="00875C62">
        <w:rPr>
          <w:rFonts w:asciiTheme="minorHAnsi" w:hAnsiTheme="minorHAnsi" w:cstheme="minorHAnsi"/>
          <w:sz w:val="22"/>
          <w:lang w:eastAsia="hr-HR"/>
        </w:rPr>
        <w:tab/>
      </w:r>
      <w:r w:rsidRPr="00875C62">
        <w:rPr>
          <w:rFonts w:asciiTheme="minorHAnsi" w:hAnsiTheme="minorHAnsi" w:cstheme="minorHAnsi"/>
          <w:sz w:val="22"/>
          <w:lang w:eastAsia="hr-HR"/>
        </w:rPr>
        <w:tab/>
        <w:t>Kemija</w:t>
      </w:r>
    </w:p>
    <w:p w14:paraId="22464155" w14:textId="7C451452" w:rsidR="0018076D" w:rsidRDefault="0018076D" w:rsidP="0018076D">
      <w:pPr>
        <w:autoSpaceDE w:val="0"/>
        <w:autoSpaceDN w:val="0"/>
        <w:adjustRightInd w:val="0"/>
        <w:spacing w:after="0" w:line="240" w:lineRule="auto"/>
        <w:jc w:val="both"/>
        <w:rPr>
          <w:rFonts w:cstheme="minorHAnsi"/>
        </w:rPr>
      </w:pPr>
    </w:p>
    <w:p w14:paraId="012981B5" w14:textId="7F3B02F3" w:rsidR="0018076D" w:rsidRPr="0018076D" w:rsidRDefault="0018076D" w:rsidP="0018076D">
      <w:pPr>
        <w:autoSpaceDE w:val="0"/>
        <w:autoSpaceDN w:val="0"/>
        <w:adjustRightInd w:val="0"/>
        <w:spacing w:after="0" w:line="240" w:lineRule="auto"/>
        <w:jc w:val="center"/>
        <w:rPr>
          <w:rFonts w:cstheme="minorHAnsi"/>
          <w:b/>
        </w:rPr>
      </w:pPr>
      <w:r w:rsidRPr="0018076D">
        <w:rPr>
          <w:rFonts w:cstheme="minorHAnsi"/>
          <w:b/>
        </w:rPr>
        <w:t xml:space="preserve">Ad. </w:t>
      </w:r>
      <w:r w:rsidR="00D84062">
        <w:rPr>
          <w:rFonts w:cstheme="minorHAnsi"/>
          <w:b/>
        </w:rPr>
        <w:t>10</w:t>
      </w:r>
      <w:r w:rsidRPr="0018076D">
        <w:rPr>
          <w:rFonts w:cstheme="minorHAnsi"/>
          <w:b/>
        </w:rPr>
        <w:t>.</w:t>
      </w:r>
    </w:p>
    <w:p w14:paraId="477D644B" w14:textId="307D7115" w:rsidR="0018076D" w:rsidRDefault="0018076D" w:rsidP="0018076D">
      <w:pPr>
        <w:autoSpaceDE w:val="0"/>
        <w:autoSpaceDN w:val="0"/>
        <w:adjustRightInd w:val="0"/>
        <w:spacing w:after="0" w:line="240" w:lineRule="auto"/>
        <w:jc w:val="both"/>
        <w:rPr>
          <w:rFonts w:cstheme="minorHAnsi"/>
        </w:rPr>
      </w:pPr>
    </w:p>
    <w:p w14:paraId="0B221323" w14:textId="77777777" w:rsidR="00D84062" w:rsidRPr="00B258D5" w:rsidRDefault="00D84062" w:rsidP="00D84062">
      <w:pPr>
        <w:spacing w:after="0"/>
        <w:jc w:val="both"/>
        <w:rPr>
          <w:rFonts w:cstheme="minorHAnsi"/>
        </w:rPr>
      </w:pPr>
      <w:r w:rsidRPr="00B258D5">
        <w:rPr>
          <w:rFonts w:cstheme="minorHAnsi"/>
        </w:rPr>
        <w:t>Fakultetsko vijeće prihvaća izvješće Stručnog povjerenstva u sastavu:</w:t>
      </w:r>
    </w:p>
    <w:p w14:paraId="3544D7C5" w14:textId="77777777" w:rsidR="00D84062" w:rsidRPr="00B258D5" w:rsidRDefault="00D84062" w:rsidP="00D84062">
      <w:pPr>
        <w:spacing w:after="0"/>
        <w:ind w:right="72" w:firstLine="708"/>
        <w:jc w:val="both"/>
        <w:rPr>
          <w:rFonts w:cstheme="minorHAnsi"/>
          <w:lang w:eastAsia="hr-HR"/>
        </w:rPr>
      </w:pPr>
      <w:r w:rsidRPr="00B258D5">
        <w:rPr>
          <w:rFonts w:cstheme="minorHAnsi"/>
          <w:lang w:eastAsia="hr-HR"/>
        </w:rPr>
        <w:lastRenderedPageBreak/>
        <w:t>1. izv. prof. dr. sc. Igor Stupareivć</w:t>
      </w:r>
      <w:r w:rsidRPr="00B258D5">
        <w:rPr>
          <w:rFonts w:cstheme="minorHAnsi"/>
          <w:lang w:eastAsia="hr-HR"/>
        </w:rPr>
        <w:tab/>
      </w:r>
      <w:r w:rsidRPr="00B258D5">
        <w:rPr>
          <w:rFonts w:cstheme="minorHAnsi"/>
          <w:lang w:eastAsia="hr-HR"/>
        </w:rPr>
        <w:tab/>
        <w:t>SUZG PBF</w:t>
      </w:r>
    </w:p>
    <w:p w14:paraId="2D1660EE" w14:textId="77777777" w:rsidR="00D84062" w:rsidRPr="00B258D5" w:rsidRDefault="00D84062" w:rsidP="00D84062">
      <w:pPr>
        <w:spacing w:after="0"/>
        <w:ind w:right="72"/>
        <w:jc w:val="both"/>
        <w:rPr>
          <w:rFonts w:cstheme="minorHAnsi"/>
          <w:lang w:eastAsia="hr-HR"/>
        </w:rPr>
      </w:pPr>
      <w:r w:rsidRPr="00B258D5">
        <w:rPr>
          <w:rFonts w:cstheme="minorHAnsi"/>
          <w:lang w:eastAsia="hr-HR"/>
        </w:rPr>
        <w:t xml:space="preserve">      </w:t>
      </w:r>
      <w:r w:rsidRPr="00B258D5">
        <w:rPr>
          <w:rFonts w:cstheme="minorHAnsi"/>
          <w:lang w:eastAsia="hr-HR"/>
        </w:rPr>
        <w:tab/>
        <w:t>2. izv. prof. dr. sc. Bojan Žunar</w:t>
      </w:r>
      <w:r w:rsidRPr="00B258D5">
        <w:rPr>
          <w:rFonts w:cstheme="minorHAnsi"/>
          <w:lang w:eastAsia="hr-HR"/>
        </w:rPr>
        <w:tab/>
      </w:r>
      <w:r w:rsidRPr="00B258D5">
        <w:rPr>
          <w:rFonts w:cstheme="minorHAnsi"/>
          <w:lang w:eastAsia="hr-HR"/>
        </w:rPr>
        <w:tab/>
      </w:r>
      <w:r w:rsidRPr="00B258D5">
        <w:rPr>
          <w:rFonts w:cstheme="minorHAnsi"/>
          <w:lang w:eastAsia="hr-HR"/>
        </w:rPr>
        <w:tab/>
        <w:t>SUZG PBF</w:t>
      </w:r>
    </w:p>
    <w:p w14:paraId="4E91656C" w14:textId="77777777" w:rsidR="00D84062" w:rsidRPr="00B258D5" w:rsidRDefault="00D84062" w:rsidP="00D84062">
      <w:pPr>
        <w:spacing w:after="0"/>
        <w:ind w:left="360" w:right="-428" w:firstLine="348"/>
        <w:jc w:val="both"/>
        <w:rPr>
          <w:rFonts w:cstheme="minorHAnsi"/>
          <w:lang w:eastAsia="hr-HR"/>
        </w:rPr>
      </w:pPr>
      <w:r w:rsidRPr="00B258D5">
        <w:rPr>
          <w:rFonts w:cstheme="minorHAnsi"/>
          <w:lang w:eastAsia="hr-HR"/>
        </w:rPr>
        <w:t xml:space="preserve">3. prof. dr. sc. Ivica Strelec </w:t>
      </w:r>
      <w:r w:rsidRPr="00B258D5">
        <w:rPr>
          <w:rFonts w:cstheme="minorHAnsi"/>
          <w:lang w:eastAsia="hr-HR"/>
        </w:rPr>
        <w:tab/>
      </w:r>
      <w:r w:rsidRPr="00B258D5">
        <w:rPr>
          <w:rFonts w:cstheme="minorHAnsi"/>
          <w:lang w:eastAsia="hr-HR"/>
        </w:rPr>
        <w:tab/>
      </w:r>
      <w:r w:rsidRPr="00B258D5">
        <w:rPr>
          <w:rFonts w:cstheme="minorHAnsi"/>
          <w:lang w:eastAsia="hr-HR"/>
        </w:rPr>
        <w:tab/>
        <w:t xml:space="preserve">Sveučilište Josipa Jurja Strossmayera u Osijeku,  </w:t>
      </w:r>
    </w:p>
    <w:p w14:paraId="3AECCDB5" w14:textId="77777777" w:rsidR="00D84062" w:rsidRPr="00B258D5" w:rsidRDefault="00D84062" w:rsidP="00D84062">
      <w:pPr>
        <w:spacing w:after="0"/>
        <w:ind w:left="4248" w:right="-18" w:firstLine="708"/>
        <w:jc w:val="both"/>
        <w:rPr>
          <w:rFonts w:cstheme="minorHAnsi"/>
          <w:lang w:eastAsia="hr-HR"/>
        </w:rPr>
      </w:pPr>
      <w:r w:rsidRPr="00B258D5">
        <w:rPr>
          <w:rFonts w:cstheme="minorHAnsi"/>
          <w:lang w:eastAsia="hr-HR"/>
        </w:rPr>
        <w:t>Prehrambeno-tehnološki fakultet Osijek</w:t>
      </w:r>
    </w:p>
    <w:p w14:paraId="299C5AB1" w14:textId="77777777" w:rsidR="00D84062" w:rsidRPr="00B258D5" w:rsidRDefault="00D84062" w:rsidP="00D84062">
      <w:pPr>
        <w:spacing w:after="0"/>
        <w:ind w:left="4248" w:right="-18" w:firstLine="708"/>
        <w:jc w:val="both"/>
        <w:rPr>
          <w:rFonts w:cstheme="minorHAnsi"/>
          <w:lang w:eastAsia="hr-HR"/>
        </w:rPr>
      </w:pPr>
    </w:p>
    <w:p w14:paraId="6E500C25" w14:textId="77777777" w:rsidR="00D84062" w:rsidRPr="00B258D5" w:rsidRDefault="00D84062" w:rsidP="00D84062">
      <w:pPr>
        <w:pStyle w:val="ListParagraph"/>
        <w:spacing w:after="0"/>
        <w:ind w:left="0" w:right="27"/>
        <w:jc w:val="both"/>
        <w:rPr>
          <w:rFonts w:asciiTheme="minorHAnsi" w:hAnsiTheme="minorHAnsi" w:cstheme="minorHAnsi"/>
          <w:sz w:val="22"/>
          <w:lang w:eastAsia="hr-HR"/>
        </w:rPr>
      </w:pPr>
      <w:r w:rsidRPr="00B258D5">
        <w:rPr>
          <w:rFonts w:asciiTheme="minorHAnsi" w:hAnsiTheme="minorHAnsi" w:cstheme="minorHAnsi"/>
          <w:sz w:val="22"/>
          <w:lang w:eastAsia="hr-HR"/>
        </w:rPr>
        <w:t>o provedenom natječajnom postupku i ispunjavanju uvjeta za izbor</w:t>
      </w:r>
      <w:r w:rsidRPr="00B258D5">
        <w:rPr>
          <w:rFonts w:asciiTheme="minorHAnsi" w:hAnsiTheme="minorHAnsi" w:cstheme="minorHAnsi"/>
          <w:b/>
          <w:sz w:val="22"/>
          <w:lang w:eastAsia="hr-HR"/>
        </w:rPr>
        <w:t xml:space="preserve"> dr. sc. Tee Martinić Cezar </w:t>
      </w:r>
      <w:r w:rsidRPr="00B258D5">
        <w:rPr>
          <w:rFonts w:asciiTheme="minorHAnsi" w:hAnsiTheme="minorHAnsi" w:cstheme="minorHAnsi"/>
          <w:sz w:val="22"/>
          <w:lang w:eastAsia="hr-HR"/>
        </w:rPr>
        <w:t xml:space="preserve">na slobodno suradničko radno mjesto: </w:t>
      </w:r>
      <w:r w:rsidRPr="00B258D5">
        <w:rPr>
          <w:rFonts w:asciiTheme="minorHAnsi" w:hAnsiTheme="minorHAnsi" w:cstheme="minorHAnsi"/>
          <w:b/>
          <w:sz w:val="22"/>
          <w:lang w:eastAsia="hr-HR"/>
        </w:rPr>
        <w:t>viši</w:t>
      </w:r>
      <w:r w:rsidRPr="00B258D5">
        <w:rPr>
          <w:rFonts w:asciiTheme="minorHAnsi" w:hAnsiTheme="minorHAnsi" w:cstheme="minorHAnsi"/>
          <w:sz w:val="22"/>
          <w:lang w:eastAsia="hr-HR"/>
        </w:rPr>
        <w:t xml:space="preserve"> </w:t>
      </w:r>
      <w:r w:rsidRPr="00B258D5">
        <w:rPr>
          <w:rFonts w:asciiTheme="minorHAnsi" w:hAnsiTheme="minorHAnsi" w:cstheme="minorHAnsi"/>
          <w:b/>
          <w:sz w:val="22"/>
          <w:lang w:eastAsia="hr-HR"/>
        </w:rPr>
        <w:t xml:space="preserve">asistent </w:t>
      </w:r>
      <w:r w:rsidRPr="00B258D5">
        <w:rPr>
          <w:rFonts w:asciiTheme="minorHAnsi" w:hAnsiTheme="minorHAnsi" w:cstheme="minorHAnsi"/>
          <w:sz w:val="22"/>
          <w:lang w:eastAsia="hr-HR"/>
        </w:rPr>
        <w:t>na projektu Hrvatske zaklade za znanost „Prilagođavanje stanične stjenke probiotičkog kvasca za učinkovito izlaganje proteina slatkog okusa na površini stanica: niskokalorični zaslađivači nove generacije“ voditelja izv. prof. dr. sc. Igora Stuparevića, u Laboratoriju za biokemiju, u Zavodu za kemiju i biokemiju, za:</w:t>
      </w:r>
    </w:p>
    <w:p w14:paraId="0FEECB19" w14:textId="77777777" w:rsidR="00D84062" w:rsidRPr="00B258D5" w:rsidRDefault="00D84062" w:rsidP="00D84062">
      <w:pPr>
        <w:pStyle w:val="ListParagraph"/>
        <w:numPr>
          <w:ilvl w:val="0"/>
          <w:numId w:val="21"/>
        </w:numPr>
        <w:spacing w:after="0" w:line="259" w:lineRule="auto"/>
        <w:ind w:right="-428"/>
        <w:jc w:val="both"/>
        <w:rPr>
          <w:rFonts w:asciiTheme="minorHAnsi" w:hAnsiTheme="minorHAnsi" w:cstheme="minorHAnsi"/>
          <w:sz w:val="22"/>
          <w:lang w:eastAsia="hr-HR"/>
        </w:rPr>
      </w:pPr>
      <w:r w:rsidRPr="00B258D5">
        <w:rPr>
          <w:rFonts w:asciiTheme="minorHAnsi" w:hAnsiTheme="minorHAnsi" w:cstheme="minorHAnsi"/>
          <w:sz w:val="22"/>
          <w:lang w:eastAsia="hr-HR"/>
        </w:rPr>
        <w:t xml:space="preserve">znanstveno područje </w:t>
      </w:r>
      <w:r w:rsidRPr="00B258D5">
        <w:rPr>
          <w:rFonts w:asciiTheme="minorHAnsi" w:hAnsiTheme="minorHAnsi" w:cstheme="minorHAnsi"/>
          <w:sz w:val="22"/>
          <w:lang w:eastAsia="hr-HR"/>
        </w:rPr>
        <w:tab/>
      </w:r>
      <w:r w:rsidRPr="00B258D5">
        <w:rPr>
          <w:rFonts w:asciiTheme="minorHAnsi" w:hAnsiTheme="minorHAnsi" w:cstheme="minorHAnsi"/>
          <w:sz w:val="22"/>
          <w:lang w:eastAsia="hr-HR"/>
        </w:rPr>
        <w:tab/>
        <w:t xml:space="preserve">(4.) </w:t>
      </w:r>
      <w:r w:rsidRPr="00B258D5">
        <w:rPr>
          <w:rFonts w:asciiTheme="minorHAnsi" w:hAnsiTheme="minorHAnsi" w:cstheme="minorHAnsi"/>
          <w:sz w:val="22"/>
          <w:lang w:eastAsia="hr-HR"/>
        </w:rPr>
        <w:tab/>
      </w:r>
      <w:r w:rsidRPr="00B258D5">
        <w:rPr>
          <w:rFonts w:asciiTheme="minorHAnsi" w:hAnsiTheme="minorHAnsi" w:cstheme="minorHAnsi"/>
          <w:sz w:val="22"/>
          <w:lang w:eastAsia="hr-HR"/>
        </w:rPr>
        <w:tab/>
        <w:t>Biotehničke znanosti</w:t>
      </w:r>
    </w:p>
    <w:p w14:paraId="56F24809" w14:textId="77777777" w:rsidR="00D84062" w:rsidRPr="00B258D5" w:rsidRDefault="00D84062" w:rsidP="00D84062">
      <w:pPr>
        <w:pStyle w:val="ListParagraph"/>
        <w:numPr>
          <w:ilvl w:val="0"/>
          <w:numId w:val="21"/>
        </w:numPr>
        <w:spacing w:after="0"/>
        <w:ind w:right="-425"/>
        <w:jc w:val="both"/>
        <w:rPr>
          <w:rFonts w:asciiTheme="minorHAnsi" w:hAnsiTheme="minorHAnsi" w:cstheme="minorHAnsi"/>
          <w:sz w:val="22"/>
          <w:lang w:eastAsia="hr-HR"/>
        </w:rPr>
      </w:pPr>
      <w:r w:rsidRPr="00B258D5">
        <w:rPr>
          <w:rFonts w:asciiTheme="minorHAnsi" w:hAnsiTheme="minorHAnsi" w:cstheme="minorHAnsi"/>
          <w:sz w:val="22"/>
          <w:lang w:eastAsia="hr-HR"/>
        </w:rPr>
        <w:t xml:space="preserve">znanstveno polje </w:t>
      </w:r>
      <w:r w:rsidRPr="00B258D5">
        <w:rPr>
          <w:rFonts w:asciiTheme="minorHAnsi" w:hAnsiTheme="minorHAnsi" w:cstheme="minorHAnsi"/>
          <w:sz w:val="22"/>
          <w:lang w:eastAsia="hr-HR"/>
        </w:rPr>
        <w:tab/>
      </w:r>
      <w:r w:rsidRPr="00B258D5">
        <w:rPr>
          <w:rFonts w:asciiTheme="minorHAnsi" w:hAnsiTheme="minorHAnsi" w:cstheme="minorHAnsi"/>
          <w:sz w:val="22"/>
          <w:lang w:eastAsia="hr-HR"/>
        </w:rPr>
        <w:tab/>
        <w:t>(4.04.)</w:t>
      </w:r>
      <w:r w:rsidRPr="00B258D5">
        <w:rPr>
          <w:rFonts w:asciiTheme="minorHAnsi" w:hAnsiTheme="minorHAnsi" w:cstheme="minorHAnsi"/>
          <w:sz w:val="22"/>
          <w:lang w:eastAsia="hr-HR"/>
        </w:rPr>
        <w:tab/>
      </w:r>
      <w:r w:rsidRPr="00B258D5">
        <w:rPr>
          <w:rFonts w:asciiTheme="minorHAnsi" w:hAnsiTheme="minorHAnsi" w:cstheme="minorHAnsi"/>
          <w:sz w:val="22"/>
          <w:lang w:eastAsia="hr-HR"/>
        </w:rPr>
        <w:tab/>
        <w:t>Biotehnologija</w:t>
      </w:r>
    </w:p>
    <w:p w14:paraId="27C265D3" w14:textId="77777777" w:rsidR="00D84062" w:rsidRPr="00B258D5" w:rsidRDefault="00D84062" w:rsidP="00D84062">
      <w:pPr>
        <w:pStyle w:val="ListParagraph"/>
        <w:spacing w:after="0"/>
        <w:ind w:left="1440" w:right="-425"/>
        <w:jc w:val="both"/>
        <w:rPr>
          <w:rFonts w:asciiTheme="minorHAnsi" w:hAnsiTheme="minorHAnsi" w:cstheme="minorHAnsi"/>
          <w:sz w:val="22"/>
          <w:lang w:eastAsia="hr-HR"/>
        </w:rPr>
      </w:pPr>
    </w:p>
    <w:p w14:paraId="68349EB9" w14:textId="67C92059" w:rsidR="0018076D" w:rsidRPr="0018076D" w:rsidRDefault="00D84062" w:rsidP="00D84062">
      <w:pPr>
        <w:autoSpaceDE w:val="0"/>
        <w:autoSpaceDN w:val="0"/>
        <w:adjustRightInd w:val="0"/>
        <w:spacing w:after="0" w:line="240" w:lineRule="auto"/>
        <w:jc w:val="both"/>
        <w:rPr>
          <w:rFonts w:cstheme="minorHAnsi"/>
        </w:rPr>
      </w:pPr>
      <w:r w:rsidRPr="00B258D5">
        <w:rPr>
          <w:rFonts w:cstheme="minorHAnsi"/>
          <w:lang w:eastAsia="hr-HR"/>
        </w:rPr>
        <w:t>Na prijedlog Laboratorija za biokemju prof. dr. sc. Renata Teparić imenuje se za mentora izabranoj višoj asistentici.</w:t>
      </w:r>
    </w:p>
    <w:p w14:paraId="154B32C2" w14:textId="0E014254" w:rsidR="00C83DAE" w:rsidRDefault="0018076D" w:rsidP="0018076D">
      <w:pPr>
        <w:autoSpaceDE w:val="0"/>
        <w:autoSpaceDN w:val="0"/>
        <w:adjustRightInd w:val="0"/>
        <w:spacing w:after="0" w:line="240" w:lineRule="auto"/>
        <w:jc w:val="center"/>
        <w:rPr>
          <w:rFonts w:cstheme="minorHAnsi"/>
          <w:bCs/>
          <w:color w:val="000000"/>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D84062">
        <w:rPr>
          <w:rFonts w:cstheme="minorHAnsi"/>
          <w:b/>
        </w:rPr>
        <w:t>11</w:t>
      </w:r>
      <w:r>
        <w:rPr>
          <w:rFonts w:cstheme="minorHAnsi"/>
          <w:b/>
        </w:rPr>
        <w:t>.</w:t>
      </w:r>
    </w:p>
    <w:p w14:paraId="00E7071C" w14:textId="77777777" w:rsidR="00C83DAE" w:rsidRDefault="00C83DAE" w:rsidP="00C83DAE">
      <w:pPr>
        <w:autoSpaceDE w:val="0"/>
        <w:autoSpaceDN w:val="0"/>
        <w:adjustRightInd w:val="0"/>
        <w:spacing w:after="0" w:line="240" w:lineRule="auto"/>
        <w:jc w:val="both"/>
        <w:rPr>
          <w:rFonts w:cstheme="minorHAnsi"/>
          <w:bCs/>
          <w:color w:val="000000"/>
        </w:rPr>
      </w:pPr>
    </w:p>
    <w:p w14:paraId="03AB1C03" w14:textId="77777777" w:rsidR="00D84062" w:rsidRPr="004C2CDD" w:rsidRDefault="00D84062" w:rsidP="00D84062">
      <w:pPr>
        <w:spacing w:after="0"/>
        <w:ind w:right="72"/>
        <w:jc w:val="both"/>
        <w:rPr>
          <w:rFonts w:cstheme="minorHAnsi"/>
          <w:lang w:eastAsia="hr-HR"/>
        </w:rPr>
      </w:pPr>
      <w:r w:rsidRPr="004C2CDD">
        <w:rPr>
          <w:rFonts w:cstheme="minorHAnsi"/>
        </w:rPr>
        <w:t xml:space="preserve">Fakultetsko vijeće pokreće postupak </w:t>
      </w:r>
      <w:r w:rsidRPr="004C2CDD">
        <w:rPr>
          <w:rFonts w:cstheme="minorHAnsi"/>
          <w:lang w:eastAsia="hr-HR"/>
        </w:rPr>
        <w:t>za izbor</w:t>
      </w:r>
      <w:r w:rsidRPr="004C2CDD">
        <w:rPr>
          <w:rFonts w:cstheme="minorHAnsi"/>
          <w:b/>
          <w:lang w:eastAsia="hr-HR"/>
        </w:rPr>
        <w:t xml:space="preserve"> prof. dr. sc. </w:t>
      </w:r>
      <w:r>
        <w:rPr>
          <w:rFonts w:cstheme="minorHAnsi"/>
          <w:b/>
          <w:lang w:eastAsia="hr-HR"/>
        </w:rPr>
        <w:t>Sandre Balbino</w:t>
      </w:r>
      <w:r w:rsidRPr="004C2CDD">
        <w:rPr>
          <w:rFonts w:cstheme="minorHAnsi"/>
          <w:b/>
          <w:lang w:eastAsia="hr-HR"/>
        </w:rPr>
        <w:t xml:space="preserve"> </w:t>
      </w:r>
      <w:r w:rsidRPr="004C2CDD">
        <w:rPr>
          <w:rFonts w:cstheme="minorHAnsi"/>
          <w:lang w:eastAsia="hr-HR"/>
        </w:rPr>
        <w:t xml:space="preserve">na više znanstveno-nastavno radno mjesto: </w:t>
      </w:r>
      <w:r w:rsidRPr="004C2CDD">
        <w:rPr>
          <w:rFonts w:cstheme="minorHAnsi"/>
          <w:b/>
          <w:lang w:eastAsia="hr-HR"/>
        </w:rPr>
        <w:t>redoviti profesor u trajnom izboru</w:t>
      </w:r>
      <w:r w:rsidRPr="004C2CDD">
        <w:rPr>
          <w:rFonts w:cstheme="minorHAnsi"/>
          <w:lang w:eastAsia="hr-HR"/>
        </w:rPr>
        <w:t>,</w:t>
      </w:r>
      <w:r w:rsidRPr="004C2CDD">
        <w:rPr>
          <w:rFonts w:cstheme="minorHAnsi"/>
          <w:b/>
          <w:lang w:eastAsia="hr-HR"/>
        </w:rPr>
        <w:t xml:space="preserve"> </w:t>
      </w:r>
      <w:r w:rsidRPr="004C2CDD">
        <w:rPr>
          <w:rFonts w:cstheme="minorHAnsi"/>
          <w:lang w:eastAsia="hr-HR"/>
        </w:rPr>
        <w:t>za:</w:t>
      </w:r>
    </w:p>
    <w:p w14:paraId="565E5D95" w14:textId="77777777" w:rsidR="00D84062" w:rsidRPr="009A22EE" w:rsidRDefault="00D84062" w:rsidP="00D84062">
      <w:pPr>
        <w:pStyle w:val="ListParagraph"/>
        <w:numPr>
          <w:ilvl w:val="0"/>
          <w:numId w:val="22"/>
        </w:numPr>
        <w:spacing w:after="0" w:line="259" w:lineRule="auto"/>
        <w:ind w:right="72"/>
        <w:jc w:val="both"/>
        <w:rPr>
          <w:rFonts w:asciiTheme="minorHAnsi" w:hAnsiTheme="minorHAnsi" w:cstheme="minorHAnsi"/>
          <w:sz w:val="22"/>
          <w:lang w:eastAsia="hr-HR"/>
        </w:rPr>
      </w:pPr>
      <w:r>
        <w:rPr>
          <w:rFonts w:asciiTheme="minorHAnsi" w:hAnsiTheme="minorHAnsi" w:cstheme="minorHAnsi"/>
          <w:sz w:val="22"/>
          <w:lang w:eastAsia="hr-HR"/>
        </w:rPr>
        <w:t xml:space="preserve">znanstveno područje </w:t>
      </w:r>
      <w:r>
        <w:rPr>
          <w:rFonts w:asciiTheme="minorHAnsi" w:hAnsiTheme="minorHAnsi" w:cstheme="minorHAnsi"/>
          <w:sz w:val="22"/>
          <w:lang w:eastAsia="hr-HR"/>
        </w:rPr>
        <w:tab/>
        <w:t xml:space="preserve">(4.) </w:t>
      </w:r>
      <w:r>
        <w:rPr>
          <w:rFonts w:asciiTheme="minorHAnsi" w:hAnsiTheme="minorHAnsi" w:cstheme="minorHAnsi"/>
          <w:sz w:val="22"/>
          <w:lang w:eastAsia="hr-HR"/>
        </w:rPr>
        <w:tab/>
      </w:r>
      <w:r>
        <w:rPr>
          <w:rFonts w:asciiTheme="minorHAnsi" w:hAnsiTheme="minorHAnsi" w:cstheme="minorHAnsi"/>
          <w:sz w:val="22"/>
          <w:lang w:eastAsia="hr-HR"/>
        </w:rPr>
        <w:tab/>
        <w:t>Biot</w:t>
      </w:r>
      <w:r w:rsidRPr="009A22EE">
        <w:rPr>
          <w:rFonts w:asciiTheme="minorHAnsi" w:hAnsiTheme="minorHAnsi" w:cstheme="minorHAnsi"/>
          <w:sz w:val="22"/>
          <w:lang w:eastAsia="hr-HR"/>
        </w:rPr>
        <w:t>ehničke znanosti</w:t>
      </w:r>
    </w:p>
    <w:p w14:paraId="7D38EED5" w14:textId="77777777" w:rsidR="00D84062" w:rsidRPr="009A22EE" w:rsidRDefault="00D84062" w:rsidP="00D84062">
      <w:pPr>
        <w:pStyle w:val="ListParagraph"/>
        <w:numPr>
          <w:ilvl w:val="0"/>
          <w:numId w:val="22"/>
        </w:numPr>
        <w:spacing w:after="0"/>
        <w:ind w:right="72"/>
        <w:jc w:val="both"/>
        <w:rPr>
          <w:rFonts w:asciiTheme="minorHAnsi" w:hAnsiTheme="minorHAnsi" w:cstheme="minorHAnsi"/>
          <w:sz w:val="22"/>
          <w:lang w:eastAsia="hr-HR"/>
        </w:rPr>
      </w:pPr>
      <w:r>
        <w:rPr>
          <w:rFonts w:asciiTheme="minorHAnsi" w:hAnsiTheme="minorHAnsi" w:cstheme="minorHAnsi"/>
          <w:sz w:val="22"/>
          <w:lang w:eastAsia="hr-HR"/>
        </w:rPr>
        <w:t xml:space="preserve">znanstveno polje </w:t>
      </w:r>
      <w:r>
        <w:rPr>
          <w:rFonts w:asciiTheme="minorHAnsi" w:hAnsiTheme="minorHAnsi" w:cstheme="minorHAnsi"/>
          <w:sz w:val="22"/>
          <w:lang w:eastAsia="hr-HR"/>
        </w:rPr>
        <w:tab/>
      </w:r>
      <w:r>
        <w:rPr>
          <w:rFonts w:asciiTheme="minorHAnsi" w:hAnsiTheme="minorHAnsi" w:cstheme="minorHAnsi"/>
          <w:sz w:val="22"/>
          <w:lang w:eastAsia="hr-HR"/>
        </w:rPr>
        <w:tab/>
        <w:t>(4.05</w:t>
      </w:r>
      <w:r w:rsidRPr="009A22EE">
        <w:rPr>
          <w:rFonts w:asciiTheme="minorHAnsi" w:hAnsiTheme="minorHAnsi" w:cstheme="minorHAnsi"/>
          <w:sz w:val="22"/>
          <w:lang w:eastAsia="hr-HR"/>
        </w:rPr>
        <w:t>.)</w:t>
      </w:r>
      <w:r w:rsidRPr="009A22EE">
        <w:rPr>
          <w:rFonts w:asciiTheme="minorHAnsi" w:hAnsiTheme="minorHAnsi" w:cstheme="minorHAnsi"/>
          <w:sz w:val="22"/>
          <w:lang w:eastAsia="hr-HR"/>
        </w:rPr>
        <w:tab/>
      </w:r>
      <w:r w:rsidRPr="009A22EE">
        <w:rPr>
          <w:rFonts w:asciiTheme="minorHAnsi" w:hAnsiTheme="minorHAnsi" w:cstheme="minorHAnsi"/>
          <w:sz w:val="22"/>
          <w:lang w:eastAsia="hr-HR"/>
        </w:rPr>
        <w:tab/>
      </w:r>
      <w:r>
        <w:rPr>
          <w:rFonts w:asciiTheme="minorHAnsi" w:hAnsiTheme="minorHAnsi" w:cstheme="minorHAnsi"/>
          <w:sz w:val="22"/>
          <w:lang w:eastAsia="hr-HR"/>
        </w:rPr>
        <w:t>Prehrambena tehnologija</w:t>
      </w:r>
      <w:r w:rsidRPr="009A22EE">
        <w:rPr>
          <w:rFonts w:asciiTheme="minorHAnsi" w:hAnsiTheme="minorHAnsi" w:cstheme="minorHAnsi"/>
          <w:sz w:val="22"/>
          <w:lang w:eastAsia="hr-HR"/>
        </w:rPr>
        <w:t xml:space="preserve"> </w:t>
      </w:r>
    </w:p>
    <w:p w14:paraId="0C2F49D5" w14:textId="77777777" w:rsidR="00D84062" w:rsidRDefault="00D84062" w:rsidP="00D84062">
      <w:pPr>
        <w:spacing w:after="0"/>
        <w:ind w:right="72"/>
        <w:jc w:val="both"/>
        <w:rPr>
          <w:rFonts w:cstheme="minorHAnsi"/>
          <w:lang w:eastAsia="hr-HR"/>
        </w:rPr>
      </w:pPr>
    </w:p>
    <w:p w14:paraId="0D302BF3" w14:textId="77777777" w:rsidR="00D84062" w:rsidRPr="009A22EE" w:rsidRDefault="00D84062" w:rsidP="00D84062">
      <w:pPr>
        <w:spacing w:after="0"/>
        <w:ind w:right="72"/>
        <w:jc w:val="both"/>
        <w:rPr>
          <w:rFonts w:cstheme="minorHAnsi"/>
          <w:lang w:eastAsia="hr-HR"/>
        </w:rPr>
      </w:pPr>
      <w:r>
        <w:rPr>
          <w:rFonts w:cstheme="minorHAnsi"/>
          <w:lang w:eastAsia="hr-HR"/>
        </w:rPr>
        <w:t xml:space="preserve">i donosi odluku o imenovanju </w:t>
      </w:r>
      <w:r w:rsidRPr="009A22EE">
        <w:rPr>
          <w:rFonts w:cstheme="minorHAnsi"/>
          <w:lang w:eastAsia="hr-HR"/>
        </w:rPr>
        <w:t>Stručnog povjerenstva za provođenje postupka u sastavu:</w:t>
      </w:r>
    </w:p>
    <w:p w14:paraId="0C12CC44" w14:textId="77777777" w:rsidR="00D84062" w:rsidRPr="009A22EE" w:rsidRDefault="00D84062" w:rsidP="00D84062">
      <w:pPr>
        <w:spacing w:after="0"/>
        <w:ind w:left="567" w:right="72"/>
        <w:jc w:val="both"/>
        <w:rPr>
          <w:rFonts w:cstheme="minorHAnsi"/>
          <w:lang w:eastAsia="hr-HR"/>
        </w:rPr>
      </w:pPr>
      <w:r w:rsidRPr="009A22EE">
        <w:rPr>
          <w:rFonts w:cstheme="minorHAnsi"/>
          <w:lang w:eastAsia="hr-HR"/>
        </w:rPr>
        <w:t xml:space="preserve">1. prof. dr. sc. </w:t>
      </w:r>
      <w:r>
        <w:rPr>
          <w:rFonts w:cstheme="minorHAnsi"/>
          <w:lang w:eastAsia="hr-HR"/>
        </w:rPr>
        <w:t>Dubravka Škevin</w:t>
      </w:r>
      <w:r w:rsidRPr="009A22EE">
        <w:rPr>
          <w:rFonts w:cstheme="minorHAnsi"/>
          <w:lang w:eastAsia="hr-HR"/>
        </w:rPr>
        <w:tab/>
      </w:r>
      <w:r w:rsidRPr="009A22EE">
        <w:rPr>
          <w:rFonts w:cstheme="minorHAnsi"/>
          <w:lang w:eastAsia="hr-HR"/>
        </w:rPr>
        <w:tab/>
      </w:r>
      <w:r w:rsidRPr="009A22EE">
        <w:rPr>
          <w:rFonts w:cstheme="minorHAnsi"/>
          <w:lang w:eastAsia="hr-HR"/>
        </w:rPr>
        <w:tab/>
        <w:t xml:space="preserve">SUZG </w:t>
      </w:r>
      <w:r>
        <w:rPr>
          <w:rFonts w:cstheme="minorHAnsi"/>
          <w:lang w:eastAsia="hr-HR"/>
        </w:rPr>
        <w:t>PBF</w:t>
      </w:r>
    </w:p>
    <w:p w14:paraId="48330F04" w14:textId="77777777" w:rsidR="00D84062" w:rsidRPr="009A22EE" w:rsidRDefault="00D84062" w:rsidP="00D84062">
      <w:pPr>
        <w:tabs>
          <w:tab w:val="left" w:pos="567"/>
        </w:tabs>
        <w:spacing w:after="0"/>
        <w:ind w:left="4947" w:right="72" w:hanging="4380"/>
        <w:jc w:val="both"/>
        <w:rPr>
          <w:rFonts w:cstheme="minorHAnsi"/>
          <w:lang w:eastAsia="hr-HR"/>
        </w:rPr>
      </w:pPr>
      <w:r w:rsidRPr="009A22EE">
        <w:rPr>
          <w:rFonts w:cstheme="minorHAnsi"/>
          <w:lang w:eastAsia="hr-HR"/>
        </w:rPr>
        <w:t xml:space="preserve">2. prof. dr. sc. </w:t>
      </w:r>
      <w:r>
        <w:rPr>
          <w:rFonts w:cstheme="minorHAnsi"/>
          <w:lang w:eastAsia="hr-HR"/>
        </w:rPr>
        <w:t>Sanja Vidaček Filipec</w:t>
      </w:r>
      <w:r w:rsidRPr="009A22EE">
        <w:rPr>
          <w:rFonts w:cstheme="minorHAnsi"/>
          <w:lang w:eastAsia="hr-HR"/>
        </w:rPr>
        <w:tab/>
        <w:t xml:space="preserve">SUZG </w:t>
      </w:r>
      <w:r>
        <w:rPr>
          <w:rFonts w:cstheme="minorHAnsi"/>
          <w:lang w:eastAsia="hr-HR"/>
        </w:rPr>
        <w:t>PBF</w:t>
      </w:r>
    </w:p>
    <w:p w14:paraId="69D3DCC6" w14:textId="77777777" w:rsidR="00D84062" w:rsidRPr="0018214F" w:rsidRDefault="00D84062" w:rsidP="00D84062">
      <w:pPr>
        <w:spacing w:after="0"/>
        <w:ind w:right="-428"/>
        <w:jc w:val="both"/>
        <w:rPr>
          <w:rFonts w:cstheme="minorHAnsi"/>
          <w:lang w:eastAsia="hr-HR"/>
        </w:rPr>
      </w:pPr>
      <w:r>
        <w:rPr>
          <w:rFonts w:cstheme="minorHAnsi"/>
          <w:lang w:eastAsia="hr-HR"/>
        </w:rPr>
        <w:t xml:space="preserve">           </w:t>
      </w:r>
      <w:r w:rsidRPr="009A22EE">
        <w:rPr>
          <w:rFonts w:cstheme="minorHAnsi"/>
          <w:lang w:eastAsia="hr-HR"/>
        </w:rPr>
        <w:t xml:space="preserve">3. prof. dr. sc. </w:t>
      </w:r>
      <w:bookmarkStart w:id="2" w:name="_Hlk182205768"/>
      <w:r>
        <w:rPr>
          <w:rFonts w:cstheme="minorHAnsi"/>
          <w:lang w:eastAsia="hr-HR"/>
        </w:rPr>
        <w:t>Stela Jokić</w:t>
      </w:r>
      <w:r>
        <w:rPr>
          <w:rFonts w:cstheme="minorHAnsi"/>
          <w:lang w:eastAsia="hr-HR"/>
        </w:rPr>
        <w:tab/>
      </w:r>
      <w:r>
        <w:rPr>
          <w:rFonts w:cstheme="minorHAnsi"/>
          <w:lang w:eastAsia="hr-HR"/>
        </w:rPr>
        <w:tab/>
      </w:r>
      <w:bookmarkEnd w:id="2"/>
      <w:r>
        <w:rPr>
          <w:rFonts w:cstheme="minorHAnsi"/>
          <w:lang w:eastAsia="hr-HR"/>
        </w:rPr>
        <w:tab/>
      </w:r>
      <w:r>
        <w:rPr>
          <w:rFonts w:cstheme="minorHAnsi"/>
          <w:lang w:eastAsia="hr-HR"/>
        </w:rPr>
        <w:tab/>
      </w:r>
      <w:r w:rsidRPr="0018214F">
        <w:rPr>
          <w:rFonts w:cstheme="minorHAnsi"/>
          <w:lang w:eastAsia="hr-HR"/>
        </w:rPr>
        <w:t xml:space="preserve">Sveučilište Josipa Jurja Strossmayera u Osijeku,  </w:t>
      </w:r>
    </w:p>
    <w:p w14:paraId="7FC98D57" w14:textId="77777777" w:rsidR="00D84062" w:rsidRPr="0018214F" w:rsidRDefault="00D84062" w:rsidP="00D84062">
      <w:pPr>
        <w:spacing w:after="0"/>
        <w:ind w:left="4947" w:firstLine="9"/>
        <w:jc w:val="both"/>
        <w:rPr>
          <w:rFonts w:cstheme="minorHAnsi"/>
          <w:lang w:eastAsia="hr-HR"/>
        </w:rPr>
      </w:pPr>
      <w:r w:rsidRPr="0018214F">
        <w:rPr>
          <w:rFonts w:cstheme="minorHAnsi"/>
          <w:lang w:eastAsia="hr-HR"/>
        </w:rPr>
        <w:t>Prehrambeno-tehnološki fakultet Osijek</w:t>
      </w:r>
    </w:p>
    <w:p w14:paraId="4BE8CD9C" w14:textId="77777777" w:rsidR="00C83DAE" w:rsidRDefault="00C83DAE" w:rsidP="00C83DAE">
      <w:pPr>
        <w:spacing w:after="0" w:line="240" w:lineRule="auto"/>
        <w:rPr>
          <w:rFonts w:cstheme="minorHAnsi"/>
        </w:rPr>
      </w:pPr>
    </w:p>
    <w:p w14:paraId="6DEB2CAF" w14:textId="751666E1" w:rsidR="00C83DAE" w:rsidRPr="004225A3" w:rsidRDefault="0018076D" w:rsidP="0018076D">
      <w:pPr>
        <w:spacing w:after="0" w:line="240" w:lineRule="auto"/>
        <w:jc w:val="center"/>
        <w:rPr>
          <w:rFonts w:ascii="Calibri" w:hAnsi="Calibri" w:cs="Calibri"/>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D84062">
        <w:rPr>
          <w:rFonts w:cstheme="minorHAnsi"/>
          <w:b/>
        </w:rPr>
        <w:t>12</w:t>
      </w:r>
      <w:r>
        <w:rPr>
          <w:rFonts w:cstheme="minorHAnsi"/>
        </w:rPr>
        <w:t>.</w:t>
      </w:r>
    </w:p>
    <w:p w14:paraId="721E2A4F" w14:textId="77777777" w:rsidR="00C83DAE" w:rsidRPr="004225A3" w:rsidRDefault="00C83DAE" w:rsidP="00C83DAE">
      <w:pPr>
        <w:spacing w:after="0" w:line="240" w:lineRule="auto"/>
        <w:jc w:val="both"/>
        <w:rPr>
          <w:rFonts w:ascii="Calibri" w:hAnsi="Calibri" w:cs="Calibri"/>
        </w:rPr>
      </w:pPr>
    </w:p>
    <w:p w14:paraId="7456BE05" w14:textId="77777777" w:rsidR="00D84062" w:rsidRPr="004C2CDD" w:rsidRDefault="00D84062" w:rsidP="00D84062">
      <w:pPr>
        <w:spacing w:after="0"/>
        <w:ind w:right="72"/>
        <w:jc w:val="both"/>
        <w:rPr>
          <w:rFonts w:cstheme="minorHAnsi"/>
          <w:lang w:eastAsia="hr-HR"/>
        </w:rPr>
      </w:pPr>
      <w:r w:rsidRPr="004C2CDD">
        <w:rPr>
          <w:rFonts w:cstheme="minorHAnsi"/>
        </w:rPr>
        <w:t xml:space="preserve">Fakultetsko vijeće pokreće postupak </w:t>
      </w:r>
      <w:r w:rsidRPr="004C2CDD">
        <w:rPr>
          <w:rFonts w:cstheme="minorHAnsi"/>
          <w:lang w:eastAsia="hr-HR"/>
        </w:rPr>
        <w:t>za izbor</w:t>
      </w:r>
      <w:r w:rsidRPr="004C2CDD">
        <w:rPr>
          <w:rFonts w:cstheme="minorHAnsi"/>
          <w:b/>
          <w:lang w:eastAsia="hr-HR"/>
        </w:rPr>
        <w:t xml:space="preserve"> </w:t>
      </w:r>
      <w:r>
        <w:rPr>
          <w:rFonts w:cstheme="minorHAnsi"/>
          <w:b/>
          <w:lang w:eastAsia="hr-HR"/>
        </w:rPr>
        <w:t>Ane Kovačić, v. pred.</w:t>
      </w:r>
      <w:r w:rsidRPr="004C2CDD">
        <w:rPr>
          <w:rFonts w:cstheme="minorHAnsi"/>
          <w:b/>
          <w:lang w:eastAsia="hr-HR"/>
        </w:rPr>
        <w:t xml:space="preserve"> </w:t>
      </w:r>
      <w:r w:rsidRPr="004C2CDD">
        <w:rPr>
          <w:rFonts w:cstheme="minorHAnsi"/>
          <w:lang w:eastAsia="hr-HR"/>
        </w:rPr>
        <w:t xml:space="preserve">na više nastavno radno mjesto: </w:t>
      </w:r>
      <w:r>
        <w:rPr>
          <w:rFonts w:cstheme="minorHAnsi"/>
          <w:b/>
          <w:lang w:eastAsia="hr-HR"/>
        </w:rPr>
        <w:t>predavač savjetnik</w:t>
      </w:r>
      <w:r w:rsidRPr="004C2CDD">
        <w:rPr>
          <w:rFonts w:cstheme="minorHAnsi"/>
          <w:lang w:eastAsia="hr-HR"/>
        </w:rPr>
        <w:t>,</w:t>
      </w:r>
      <w:r w:rsidRPr="004C2CDD">
        <w:rPr>
          <w:rFonts w:cstheme="minorHAnsi"/>
          <w:b/>
          <w:lang w:eastAsia="hr-HR"/>
        </w:rPr>
        <w:t xml:space="preserve"> </w:t>
      </w:r>
      <w:r w:rsidRPr="004C2CDD">
        <w:rPr>
          <w:rFonts w:cstheme="minorHAnsi"/>
          <w:lang w:eastAsia="hr-HR"/>
        </w:rPr>
        <w:t>za:</w:t>
      </w:r>
    </w:p>
    <w:p w14:paraId="3EC4B0E4" w14:textId="77777777" w:rsidR="00D84062" w:rsidRPr="009A22EE" w:rsidRDefault="00D84062" w:rsidP="00D84062">
      <w:pPr>
        <w:pStyle w:val="ListParagraph"/>
        <w:numPr>
          <w:ilvl w:val="0"/>
          <w:numId w:val="22"/>
        </w:numPr>
        <w:spacing w:after="0" w:line="259" w:lineRule="auto"/>
        <w:ind w:right="72"/>
        <w:jc w:val="both"/>
        <w:rPr>
          <w:rFonts w:asciiTheme="minorHAnsi" w:hAnsiTheme="minorHAnsi" w:cstheme="minorHAnsi"/>
          <w:sz w:val="22"/>
          <w:lang w:eastAsia="hr-HR"/>
        </w:rPr>
      </w:pPr>
      <w:r>
        <w:rPr>
          <w:rFonts w:asciiTheme="minorHAnsi" w:hAnsiTheme="minorHAnsi" w:cstheme="minorHAnsi"/>
          <w:sz w:val="22"/>
          <w:lang w:eastAsia="hr-HR"/>
        </w:rPr>
        <w:t xml:space="preserve">znanstveno područje </w:t>
      </w:r>
      <w:r>
        <w:rPr>
          <w:rFonts w:asciiTheme="minorHAnsi" w:hAnsiTheme="minorHAnsi" w:cstheme="minorHAnsi"/>
          <w:sz w:val="22"/>
          <w:lang w:eastAsia="hr-HR"/>
        </w:rPr>
        <w:tab/>
        <w:t xml:space="preserve">(6.) </w:t>
      </w:r>
      <w:r>
        <w:rPr>
          <w:rFonts w:asciiTheme="minorHAnsi" w:hAnsiTheme="minorHAnsi" w:cstheme="minorHAnsi"/>
          <w:sz w:val="22"/>
          <w:lang w:eastAsia="hr-HR"/>
        </w:rPr>
        <w:tab/>
      </w:r>
      <w:r>
        <w:rPr>
          <w:rFonts w:asciiTheme="minorHAnsi" w:hAnsiTheme="minorHAnsi" w:cstheme="minorHAnsi"/>
          <w:sz w:val="22"/>
          <w:lang w:eastAsia="hr-HR"/>
        </w:rPr>
        <w:tab/>
        <w:t>Humanističke</w:t>
      </w:r>
      <w:r w:rsidRPr="009A22EE">
        <w:rPr>
          <w:rFonts w:asciiTheme="minorHAnsi" w:hAnsiTheme="minorHAnsi" w:cstheme="minorHAnsi"/>
          <w:sz w:val="22"/>
          <w:lang w:eastAsia="hr-HR"/>
        </w:rPr>
        <w:t xml:space="preserve"> znanosti</w:t>
      </w:r>
    </w:p>
    <w:p w14:paraId="1AC2E409" w14:textId="77777777" w:rsidR="00D84062" w:rsidRPr="009A22EE" w:rsidRDefault="00D84062" w:rsidP="00D84062">
      <w:pPr>
        <w:pStyle w:val="ListParagraph"/>
        <w:numPr>
          <w:ilvl w:val="0"/>
          <w:numId w:val="22"/>
        </w:numPr>
        <w:spacing w:after="0"/>
        <w:ind w:right="72"/>
        <w:jc w:val="both"/>
        <w:rPr>
          <w:rFonts w:asciiTheme="minorHAnsi" w:hAnsiTheme="minorHAnsi" w:cstheme="minorHAnsi"/>
          <w:sz w:val="22"/>
          <w:lang w:eastAsia="hr-HR"/>
        </w:rPr>
      </w:pPr>
      <w:r>
        <w:rPr>
          <w:rFonts w:asciiTheme="minorHAnsi" w:hAnsiTheme="minorHAnsi" w:cstheme="minorHAnsi"/>
          <w:sz w:val="22"/>
          <w:lang w:eastAsia="hr-HR"/>
        </w:rPr>
        <w:t xml:space="preserve">znanstveno polje </w:t>
      </w:r>
      <w:r>
        <w:rPr>
          <w:rFonts w:asciiTheme="minorHAnsi" w:hAnsiTheme="minorHAnsi" w:cstheme="minorHAnsi"/>
          <w:sz w:val="22"/>
          <w:lang w:eastAsia="hr-HR"/>
        </w:rPr>
        <w:tab/>
      </w:r>
      <w:r>
        <w:rPr>
          <w:rFonts w:asciiTheme="minorHAnsi" w:hAnsiTheme="minorHAnsi" w:cstheme="minorHAnsi"/>
          <w:sz w:val="22"/>
          <w:lang w:eastAsia="hr-HR"/>
        </w:rPr>
        <w:tab/>
        <w:t>(6.03</w:t>
      </w:r>
      <w:r w:rsidRPr="009A22EE">
        <w:rPr>
          <w:rFonts w:asciiTheme="minorHAnsi" w:hAnsiTheme="minorHAnsi" w:cstheme="minorHAnsi"/>
          <w:sz w:val="22"/>
          <w:lang w:eastAsia="hr-HR"/>
        </w:rPr>
        <w:t>.)</w:t>
      </w:r>
      <w:r w:rsidRPr="009A22EE">
        <w:rPr>
          <w:rFonts w:asciiTheme="minorHAnsi" w:hAnsiTheme="minorHAnsi" w:cstheme="minorHAnsi"/>
          <w:sz w:val="22"/>
          <w:lang w:eastAsia="hr-HR"/>
        </w:rPr>
        <w:tab/>
      </w:r>
      <w:r w:rsidRPr="009A22EE">
        <w:rPr>
          <w:rFonts w:asciiTheme="minorHAnsi" w:hAnsiTheme="minorHAnsi" w:cstheme="minorHAnsi"/>
          <w:sz w:val="22"/>
          <w:lang w:eastAsia="hr-HR"/>
        </w:rPr>
        <w:tab/>
      </w:r>
      <w:r>
        <w:rPr>
          <w:rFonts w:asciiTheme="minorHAnsi" w:hAnsiTheme="minorHAnsi" w:cstheme="minorHAnsi"/>
          <w:sz w:val="22"/>
          <w:lang w:eastAsia="hr-HR"/>
        </w:rPr>
        <w:t>Filologija</w:t>
      </w:r>
      <w:r w:rsidRPr="009A22EE">
        <w:rPr>
          <w:rFonts w:asciiTheme="minorHAnsi" w:hAnsiTheme="minorHAnsi" w:cstheme="minorHAnsi"/>
          <w:sz w:val="22"/>
          <w:lang w:eastAsia="hr-HR"/>
        </w:rPr>
        <w:t xml:space="preserve"> </w:t>
      </w:r>
    </w:p>
    <w:p w14:paraId="41B2F281" w14:textId="77777777" w:rsidR="00D84062" w:rsidRDefault="00D84062" w:rsidP="00D84062">
      <w:pPr>
        <w:spacing w:after="0"/>
        <w:ind w:right="72"/>
        <w:jc w:val="both"/>
        <w:rPr>
          <w:rFonts w:cstheme="minorHAnsi"/>
          <w:lang w:eastAsia="hr-HR"/>
        </w:rPr>
      </w:pPr>
    </w:p>
    <w:p w14:paraId="090E1269" w14:textId="77777777" w:rsidR="00D84062" w:rsidRPr="009A22EE" w:rsidRDefault="00D84062" w:rsidP="00D84062">
      <w:pPr>
        <w:spacing w:after="0"/>
        <w:ind w:right="72"/>
        <w:jc w:val="both"/>
        <w:rPr>
          <w:rFonts w:cstheme="minorHAnsi"/>
          <w:lang w:eastAsia="hr-HR"/>
        </w:rPr>
      </w:pPr>
      <w:r>
        <w:rPr>
          <w:rFonts w:cstheme="minorHAnsi"/>
          <w:lang w:eastAsia="hr-HR"/>
        </w:rPr>
        <w:t xml:space="preserve">i donosi odluku o imenovanju </w:t>
      </w:r>
      <w:r w:rsidRPr="009A22EE">
        <w:rPr>
          <w:rFonts w:cstheme="minorHAnsi"/>
          <w:lang w:eastAsia="hr-HR"/>
        </w:rPr>
        <w:t>Stručnog povjerenstva za provođenje postupka u sastavu:</w:t>
      </w:r>
    </w:p>
    <w:p w14:paraId="7BE50DEC" w14:textId="77777777" w:rsidR="00D84062" w:rsidRPr="0018214F" w:rsidRDefault="00D84062" w:rsidP="00D84062">
      <w:pPr>
        <w:spacing w:after="0"/>
        <w:ind w:right="-428"/>
        <w:jc w:val="both"/>
        <w:rPr>
          <w:rFonts w:cstheme="minorHAnsi"/>
          <w:lang w:eastAsia="hr-HR"/>
        </w:rPr>
      </w:pPr>
      <w:r>
        <w:rPr>
          <w:rFonts w:cstheme="minorHAnsi"/>
          <w:lang w:eastAsia="hr-HR"/>
        </w:rPr>
        <w:t xml:space="preserve">           </w:t>
      </w:r>
      <w:r w:rsidRPr="009A22EE">
        <w:rPr>
          <w:rFonts w:cstheme="minorHAnsi"/>
          <w:lang w:eastAsia="hr-HR"/>
        </w:rPr>
        <w:t xml:space="preserve">1. </w:t>
      </w:r>
      <w:r>
        <w:rPr>
          <w:rFonts w:cstheme="minorHAnsi"/>
          <w:lang w:eastAsia="hr-HR"/>
        </w:rPr>
        <w:t xml:space="preserve">izv. </w:t>
      </w:r>
      <w:r w:rsidRPr="009A22EE">
        <w:rPr>
          <w:rFonts w:cstheme="minorHAnsi"/>
          <w:lang w:eastAsia="hr-HR"/>
        </w:rPr>
        <w:t xml:space="preserve">prof. dr. sc. </w:t>
      </w:r>
      <w:r>
        <w:rPr>
          <w:rFonts w:cstheme="minorHAnsi"/>
          <w:lang w:eastAsia="hr-HR"/>
        </w:rPr>
        <w:t>Antonija Šarić</w:t>
      </w:r>
      <w:r w:rsidRPr="009A22EE">
        <w:rPr>
          <w:rFonts w:cstheme="minorHAnsi"/>
          <w:lang w:eastAsia="hr-HR"/>
        </w:rPr>
        <w:tab/>
      </w:r>
      <w:r w:rsidRPr="009A22EE">
        <w:rPr>
          <w:rFonts w:cstheme="minorHAnsi"/>
          <w:lang w:eastAsia="hr-HR"/>
        </w:rPr>
        <w:tab/>
      </w:r>
      <w:r w:rsidRPr="009A22EE">
        <w:rPr>
          <w:rFonts w:cstheme="minorHAnsi"/>
          <w:lang w:eastAsia="hr-HR"/>
        </w:rPr>
        <w:tab/>
      </w:r>
      <w:r w:rsidRPr="0018214F">
        <w:rPr>
          <w:rFonts w:cstheme="minorHAnsi"/>
          <w:lang w:eastAsia="hr-HR"/>
        </w:rPr>
        <w:t xml:space="preserve">Sveučilište Josipa Jurja Strossmayera u Osijeku,  </w:t>
      </w:r>
    </w:p>
    <w:p w14:paraId="1D541764" w14:textId="77777777" w:rsidR="00D84062" w:rsidRDefault="00D84062" w:rsidP="00D84062">
      <w:pPr>
        <w:spacing w:after="0"/>
        <w:ind w:left="4815" w:right="72" w:firstLine="141"/>
        <w:jc w:val="both"/>
        <w:rPr>
          <w:rFonts w:cstheme="minorHAnsi"/>
          <w:lang w:eastAsia="hr-HR"/>
        </w:rPr>
      </w:pPr>
      <w:r w:rsidRPr="0018214F">
        <w:rPr>
          <w:rFonts w:cstheme="minorHAnsi"/>
          <w:lang w:eastAsia="hr-HR"/>
        </w:rPr>
        <w:t>Prehrambeno-tehnološki fakultet Osijek</w:t>
      </w:r>
      <w:r w:rsidRPr="009A22EE">
        <w:rPr>
          <w:rFonts w:cstheme="minorHAnsi"/>
          <w:lang w:eastAsia="hr-HR"/>
        </w:rPr>
        <w:t xml:space="preserve"> </w:t>
      </w:r>
    </w:p>
    <w:p w14:paraId="3E120629" w14:textId="77777777" w:rsidR="00D84062" w:rsidRPr="009A22EE" w:rsidRDefault="00D84062" w:rsidP="00D84062">
      <w:pPr>
        <w:spacing w:after="0"/>
        <w:ind w:right="72"/>
        <w:jc w:val="both"/>
        <w:rPr>
          <w:rFonts w:cstheme="minorHAnsi"/>
          <w:lang w:eastAsia="hr-HR"/>
        </w:rPr>
      </w:pPr>
      <w:r>
        <w:rPr>
          <w:rFonts w:cstheme="minorHAnsi"/>
          <w:lang w:eastAsia="hr-HR"/>
        </w:rPr>
        <w:t xml:space="preserve">           </w:t>
      </w:r>
      <w:r w:rsidRPr="009A22EE">
        <w:rPr>
          <w:rFonts w:cstheme="minorHAnsi"/>
          <w:lang w:eastAsia="hr-HR"/>
        </w:rPr>
        <w:t xml:space="preserve">2. prof. dr. sc. </w:t>
      </w:r>
      <w:r>
        <w:rPr>
          <w:rFonts w:cstheme="minorHAnsi"/>
          <w:lang w:eastAsia="hr-HR"/>
        </w:rPr>
        <w:t>Renata Geld</w:t>
      </w:r>
      <w:r w:rsidRPr="009A22EE">
        <w:rPr>
          <w:rFonts w:cstheme="minorHAnsi"/>
          <w:lang w:eastAsia="hr-HR"/>
        </w:rPr>
        <w:tab/>
      </w:r>
      <w:r>
        <w:rPr>
          <w:rFonts w:cstheme="minorHAnsi"/>
          <w:lang w:eastAsia="hr-HR"/>
        </w:rPr>
        <w:tab/>
      </w:r>
      <w:r>
        <w:rPr>
          <w:rFonts w:cstheme="minorHAnsi"/>
          <w:lang w:eastAsia="hr-HR"/>
        </w:rPr>
        <w:tab/>
      </w:r>
      <w:r w:rsidRPr="009A22EE">
        <w:rPr>
          <w:rFonts w:cstheme="minorHAnsi"/>
          <w:lang w:eastAsia="hr-HR"/>
        </w:rPr>
        <w:t xml:space="preserve">SUZG </w:t>
      </w:r>
      <w:r>
        <w:rPr>
          <w:rFonts w:cstheme="minorHAnsi"/>
          <w:lang w:eastAsia="hr-HR"/>
        </w:rPr>
        <w:t>FF</w:t>
      </w:r>
    </w:p>
    <w:p w14:paraId="54831A86" w14:textId="77777777" w:rsidR="00D84062" w:rsidRPr="0018214F" w:rsidRDefault="00D84062" w:rsidP="00D84062">
      <w:pPr>
        <w:spacing w:after="0"/>
        <w:ind w:right="-428"/>
        <w:jc w:val="both"/>
        <w:rPr>
          <w:rFonts w:cstheme="minorHAnsi"/>
          <w:lang w:eastAsia="hr-HR"/>
        </w:rPr>
      </w:pPr>
      <w:r>
        <w:rPr>
          <w:rFonts w:cstheme="minorHAnsi"/>
          <w:lang w:eastAsia="hr-HR"/>
        </w:rPr>
        <w:t xml:space="preserve">           </w:t>
      </w:r>
      <w:r w:rsidRPr="009A22EE">
        <w:rPr>
          <w:rFonts w:cstheme="minorHAnsi"/>
          <w:lang w:eastAsia="hr-HR"/>
        </w:rPr>
        <w:t xml:space="preserve">3. </w:t>
      </w:r>
      <w:r>
        <w:rPr>
          <w:rFonts w:cstheme="minorHAnsi"/>
          <w:lang w:eastAsia="hr-HR"/>
        </w:rPr>
        <w:t>doc</w:t>
      </w:r>
      <w:r w:rsidRPr="009A22EE">
        <w:rPr>
          <w:rFonts w:cstheme="minorHAnsi"/>
          <w:lang w:eastAsia="hr-HR"/>
        </w:rPr>
        <w:t xml:space="preserve">. dr. sc. </w:t>
      </w:r>
      <w:r>
        <w:rPr>
          <w:rFonts w:cstheme="minorHAnsi"/>
          <w:lang w:eastAsia="hr-HR"/>
        </w:rPr>
        <w:t>Jelena Parizoska</w:t>
      </w:r>
      <w:r>
        <w:rPr>
          <w:rFonts w:cstheme="minorHAnsi"/>
          <w:lang w:eastAsia="hr-HR"/>
        </w:rPr>
        <w:tab/>
      </w:r>
      <w:r>
        <w:rPr>
          <w:rFonts w:cstheme="minorHAnsi"/>
          <w:lang w:eastAsia="hr-HR"/>
        </w:rPr>
        <w:tab/>
      </w:r>
      <w:r>
        <w:rPr>
          <w:rFonts w:cstheme="minorHAnsi"/>
          <w:lang w:eastAsia="hr-HR"/>
        </w:rPr>
        <w:tab/>
        <w:t>SUZG UF</w:t>
      </w:r>
    </w:p>
    <w:p w14:paraId="7E30C531" w14:textId="77777777" w:rsidR="0018076D" w:rsidRPr="0018076D" w:rsidRDefault="0018076D" w:rsidP="0018076D">
      <w:pPr>
        <w:spacing w:after="0" w:line="240" w:lineRule="auto"/>
        <w:ind w:firstLine="708"/>
        <w:jc w:val="both"/>
        <w:rPr>
          <w:rFonts w:ascii="Calibri" w:hAnsi="Calibri" w:cs="Calibri"/>
        </w:rPr>
      </w:pPr>
    </w:p>
    <w:p w14:paraId="50288853" w14:textId="0533DA01" w:rsidR="00C83DAE" w:rsidRPr="00AD53A7" w:rsidRDefault="0018076D" w:rsidP="0018076D">
      <w:pPr>
        <w:spacing w:after="0" w:line="240" w:lineRule="auto"/>
        <w:jc w:val="center"/>
        <w:rPr>
          <w:rFonts w:cstheme="minorHAnsi"/>
        </w:rPr>
      </w:pPr>
      <w:r>
        <w:rPr>
          <w:rFonts w:cstheme="minorHAnsi"/>
          <w:b/>
        </w:rPr>
        <w:t>A</w:t>
      </w:r>
      <w:r w:rsidR="00C83DAE" w:rsidRPr="00AD53A7">
        <w:rPr>
          <w:rFonts w:cstheme="minorHAnsi"/>
          <w:b/>
        </w:rPr>
        <w:t>d</w:t>
      </w:r>
      <w:r>
        <w:rPr>
          <w:rFonts w:cstheme="minorHAnsi"/>
          <w:b/>
        </w:rPr>
        <w:t>.</w:t>
      </w:r>
      <w:r w:rsidR="00C83DAE" w:rsidRPr="00AD53A7">
        <w:rPr>
          <w:rFonts w:cstheme="minorHAnsi"/>
          <w:b/>
        </w:rPr>
        <w:t xml:space="preserve"> </w:t>
      </w:r>
      <w:r w:rsidR="00D84062">
        <w:rPr>
          <w:rFonts w:cstheme="minorHAnsi"/>
          <w:b/>
        </w:rPr>
        <w:t>13</w:t>
      </w:r>
      <w:r>
        <w:rPr>
          <w:rFonts w:cstheme="minorHAnsi"/>
        </w:rPr>
        <w:t>.</w:t>
      </w:r>
    </w:p>
    <w:p w14:paraId="3E02A81A" w14:textId="77777777" w:rsidR="00C83DAE" w:rsidRDefault="00C83DAE" w:rsidP="00C83DAE">
      <w:pPr>
        <w:spacing w:after="0" w:line="240" w:lineRule="auto"/>
        <w:jc w:val="both"/>
        <w:rPr>
          <w:rFonts w:cstheme="minorHAnsi"/>
        </w:rPr>
      </w:pPr>
    </w:p>
    <w:p w14:paraId="11B7CCD0" w14:textId="77777777" w:rsidR="00D84062" w:rsidRDefault="00D84062" w:rsidP="00D84062">
      <w:pPr>
        <w:spacing w:after="0"/>
        <w:ind w:right="72"/>
        <w:jc w:val="both"/>
        <w:rPr>
          <w:rFonts w:cstheme="minorHAnsi"/>
          <w:lang w:eastAsia="hr-HR"/>
        </w:rPr>
      </w:pPr>
      <w:r w:rsidRPr="005B6502">
        <w:rPr>
          <w:rFonts w:cstheme="minorHAnsi"/>
        </w:rPr>
        <w:lastRenderedPageBreak/>
        <w:t xml:space="preserve">Odobrava se </w:t>
      </w:r>
      <w:r>
        <w:rPr>
          <w:rFonts w:cstheme="minorHAnsi"/>
          <w:b/>
          <w:lang w:eastAsia="hr-HR"/>
        </w:rPr>
        <w:t>prof. dr. sc. Jasni Novak</w:t>
      </w:r>
      <w:r w:rsidRPr="005B6502">
        <w:rPr>
          <w:rFonts w:cstheme="minorHAnsi"/>
          <w:lang w:eastAsia="hr-HR"/>
        </w:rPr>
        <w:t xml:space="preserve"> plaćen</w:t>
      </w:r>
      <w:r>
        <w:rPr>
          <w:rFonts w:cstheme="minorHAnsi"/>
          <w:lang w:eastAsia="hr-HR"/>
        </w:rPr>
        <w:t>i</w:t>
      </w:r>
      <w:r w:rsidRPr="005B6502">
        <w:rPr>
          <w:rFonts w:cstheme="minorHAnsi"/>
          <w:lang w:eastAsia="hr-HR"/>
        </w:rPr>
        <w:t xml:space="preserve"> dopust radi znanstvenog usavršavanja na </w:t>
      </w:r>
      <w:r>
        <w:rPr>
          <w:rFonts w:cstheme="minorHAnsi"/>
          <w:lang w:eastAsia="hr-HR"/>
        </w:rPr>
        <w:t>Department of Chemical Science, University of Naples Federico II., Napulj, Italija</w:t>
      </w:r>
      <w:r w:rsidRPr="005B6502">
        <w:rPr>
          <w:rFonts w:cstheme="minorHAnsi"/>
          <w:lang w:eastAsia="hr-HR"/>
        </w:rPr>
        <w:t>,</w:t>
      </w:r>
      <w:r>
        <w:rPr>
          <w:rFonts w:cstheme="minorHAnsi"/>
          <w:lang w:eastAsia="hr-HR"/>
        </w:rPr>
        <w:t xml:space="preserve"> </w:t>
      </w:r>
      <w:r w:rsidRPr="005B6502">
        <w:rPr>
          <w:rFonts w:cstheme="minorHAnsi"/>
          <w:lang w:eastAsia="hr-HR"/>
        </w:rPr>
        <w:t xml:space="preserve">u razdoblju od </w:t>
      </w:r>
      <w:r>
        <w:rPr>
          <w:rFonts w:cstheme="minorHAnsi"/>
          <w:lang w:eastAsia="hr-HR"/>
        </w:rPr>
        <w:t>16. lipnja</w:t>
      </w:r>
      <w:r w:rsidRPr="005B6502">
        <w:rPr>
          <w:rFonts w:cstheme="minorHAnsi"/>
          <w:lang w:eastAsia="hr-HR"/>
        </w:rPr>
        <w:t xml:space="preserve"> do </w:t>
      </w:r>
      <w:r>
        <w:rPr>
          <w:rFonts w:cstheme="minorHAnsi"/>
          <w:lang w:eastAsia="hr-HR"/>
        </w:rPr>
        <w:t>16. srpnja</w:t>
      </w:r>
      <w:r w:rsidRPr="005B6502">
        <w:rPr>
          <w:rFonts w:cstheme="minorHAnsi"/>
          <w:lang w:eastAsia="hr-HR"/>
        </w:rPr>
        <w:t xml:space="preserve"> 2026. godine.</w:t>
      </w:r>
    </w:p>
    <w:p w14:paraId="33EB57BB" w14:textId="77777777" w:rsidR="0018076D" w:rsidRDefault="0018076D" w:rsidP="0018076D">
      <w:pPr>
        <w:spacing w:after="0" w:line="240" w:lineRule="auto"/>
        <w:jc w:val="center"/>
        <w:rPr>
          <w:rFonts w:cstheme="minorHAnsi"/>
          <w:b/>
        </w:rPr>
      </w:pPr>
    </w:p>
    <w:p w14:paraId="4F0EC09B" w14:textId="0C5C66D9" w:rsidR="00C83DAE" w:rsidRPr="00AD53A7" w:rsidRDefault="0018076D" w:rsidP="0018076D">
      <w:pPr>
        <w:spacing w:after="0" w:line="240" w:lineRule="auto"/>
        <w:jc w:val="center"/>
        <w:rPr>
          <w:rFonts w:cstheme="minorHAnsi"/>
        </w:rPr>
      </w:pPr>
      <w:r>
        <w:rPr>
          <w:rFonts w:cstheme="minorHAnsi"/>
          <w:b/>
        </w:rPr>
        <w:t>A</w:t>
      </w:r>
      <w:r w:rsidR="00C83DAE" w:rsidRPr="00AD53A7">
        <w:rPr>
          <w:rFonts w:cstheme="minorHAnsi"/>
          <w:b/>
        </w:rPr>
        <w:t>d</w:t>
      </w:r>
      <w:r>
        <w:rPr>
          <w:rFonts w:cstheme="minorHAnsi"/>
          <w:b/>
        </w:rPr>
        <w:t>.</w:t>
      </w:r>
      <w:r w:rsidR="00C83DAE" w:rsidRPr="00AD53A7">
        <w:rPr>
          <w:rFonts w:cstheme="minorHAnsi"/>
          <w:b/>
        </w:rPr>
        <w:t xml:space="preserve"> </w:t>
      </w:r>
      <w:r w:rsidR="00D84062">
        <w:rPr>
          <w:rFonts w:cstheme="minorHAnsi"/>
          <w:b/>
        </w:rPr>
        <w:t>14</w:t>
      </w:r>
      <w:r>
        <w:rPr>
          <w:rFonts w:cstheme="minorHAnsi"/>
        </w:rPr>
        <w:t>.</w:t>
      </w:r>
    </w:p>
    <w:p w14:paraId="03FFEB9B" w14:textId="77777777" w:rsidR="00C83DAE" w:rsidRDefault="00C83DAE" w:rsidP="00C83DAE">
      <w:pPr>
        <w:spacing w:after="0" w:line="240" w:lineRule="auto"/>
        <w:jc w:val="both"/>
        <w:rPr>
          <w:rFonts w:cstheme="minorHAnsi"/>
        </w:rPr>
      </w:pPr>
    </w:p>
    <w:p w14:paraId="09040360" w14:textId="77777777" w:rsidR="00D84062" w:rsidRPr="009A22EE" w:rsidRDefault="00D84062" w:rsidP="00D84062">
      <w:pPr>
        <w:pStyle w:val="Heading5"/>
        <w:numPr>
          <w:ilvl w:val="0"/>
          <w:numId w:val="0"/>
        </w:numPr>
        <w:ind w:right="72"/>
        <w:rPr>
          <w:rFonts w:asciiTheme="minorHAnsi" w:hAnsiTheme="minorHAnsi" w:cstheme="minorHAnsi"/>
          <w:sz w:val="22"/>
          <w:szCs w:val="22"/>
        </w:rPr>
      </w:pPr>
      <w:r>
        <w:rPr>
          <w:rFonts w:asciiTheme="minorHAnsi" w:hAnsiTheme="minorHAnsi" w:cstheme="minorHAnsi"/>
          <w:sz w:val="22"/>
          <w:lang w:eastAsia="hr-HR"/>
        </w:rPr>
        <w:t xml:space="preserve">Fakultetsko vijeće prihvaća izvješće Povjerenstva </w:t>
      </w:r>
      <w:r w:rsidRPr="009A22EE">
        <w:rPr>
          <w:rFonts w:asciiTheme="minorHAnsi" w:hAnsiTheme="minorHAnsi" w:cstheme="minorHAnsi"/>
          <w:sz w:val="22"/>
          <w:szCs w:val="22"/>
        </w:rPr>
        <w:t xml:space="preserve">za ocjenu doktorskoga rada </w:t>
      </w:r>
      <w:r>
        <w:rPr>
          <w:rFonts w:asciiTheme="minorHAnsi" w:hAnsiTheme="minorHAnsi" w:cstheme="minorHAnsi"/>
          <w:b/>
          <w:sz w:val="22"/>
          <w:szCs w:val="22"/>
        </w:rPr>
        <w:t>Ive Sabljak, mag. ing. techn. aliment</w:t>
      </w:r>
      <w:r w:rsidRPr="009A22EE">
        <w:rPr>
          <w:rFonts w:asciiTheme="minorHAnsi" w:hAnsiTheme="minorHAnsi" w:cstheme="minorHAnsi"/>
          <w:b/>
          <w:sz w:val="22"/>
          <w:szCs w:val="22"/>
        </w:rPr>
        <w:t>.</w:t>
      </w:r>
      <w:r w:rsidRPr="009A22EE">
        <w:rPr>
          <w:rFonts w:asciiTheme="minorHAnsi" w:hAnsiTheme="minorHAnsi" w:cstheme="minorHAnsi"/>
          <w:sz w:val="22"/>
          <w:szCs w:val="22"/>
        </w:rPr>
        <w:t xml:space="preserve"> u</w:t>
      </w:r>
      <w:r>
        <w:rPr>
          <w:rFonts w:asciiTheme="minorHAnsi" w:hAnsiTheme="minorHAnsi" w:cstheme="minorHAnsi"/>
          <w:sz w:val="22"/>
          <w:szCs w:val="22"/>
        </w:rPr>
        <w:t xml:space="preserve"> </w:t>
      </w:r>
      <w:r w:rsidRPr="009A22EE">
        <w:rPr>
          <w:rFonts w:asciiTheme="minorHAnsi" w:hAnsiTheme="minorHAnsi" w:cstheme="minorHAnsi"/>
          <w:sz w:val="22"/>
          <w:szCs w:val="22"/>
        </w:rPr>
        <w:t xml:space="preserve">okviru doktorskoga studija Biotehnologija i bioprocesno inženjerstvo, prehrambena tehnologija i nutricionizam (znanstveno polje </w:t>
      </w:r>
      <w:r>
        <w:rPr>
          <w:rFonts w:asciiTheme="minorHAnsi" w:hAnsiTheme="minorHAnsi" w:cstheme="minorHAnsi"/>
          <w:sz w:val="22"/>
          <w:szCs w:val="22"/>
        </w:rPr>
        <w:t>Prehrambena tehnologija</w:t>
      </w:r>
      <w:r w:rsidRPr="009A22EE">
        <w:rPr>
          <w:rFonts w:asciiTheme="minorHAnsi" w:hAnsiTheme="minorHAnsi" w:cstheme="minorHAnsi"/>
          <w:sz w:val="22"/>
          <w:szCs w:val="22"/>
        </w:rPr>
        <w:t xml:space="preserve">), naslova </w:t>
      </w:r>
      <w:r w:rsidRPr="009A22EE">
        <w:rPr>
          <w:rFonts w:asciiTheme="minorHAnsi" w:hAnsiTheme="minorHAnsi" w:cstheme="minorHAnsi"/>
          <w:b/>
          <w:sz w:val="22"/>
          <w:szCs w:val="22"/>
        </w:rPr>
        <w:t>„</w:t>
      </w:r>
      <w:r>
        <w:rPr>
          <w:rFonts w:asciiTheme="minorHAnsi" w:hAnsiTheme="minorHAnsi" w:cstheme="minorHAnsi"/>
          <w:b/>
          <w:sz w:val="22"/>
          <w:szCs w:val="22"/>
        </w:rPr>
        <w:t>Održiv</w:t>
      </w:r>
      <w:r w:rsidRPr="009A22EE">
        <w:rPr>
          <w:rFonts w:asciiTheme="minorHAnsi" w:hAnsiTheme="minorHAnsi" w:cstheme="minorHAnsi"/>
          <w:b/>
          <w:sz w:val="22"/>
          <w:szCs w:val="22"/>
        </w:rPr>
        <w:t>i</w:t>
      </w:r>
      <w:r>
        <w:rPr>
          <w:rFonts w:asciiTheme="minorHAnsi" w:hAnsiTheme="minorHAnsi" w:cstheme="minorHAnsi"/>
          <w:b/>
          <w:sz w:val="22"/>
          <w:szCs w:val="22"/>
        </w:rPr>
        <w:t xml:space="preserve"> koncept iskorištavanja nusproizvoda cikle i njihova valorizacija primjenom netoplinskih tehnika</w:t>
      </w:r>
      <w:r w:rsidRPr="009A22EE">
        <w:rPr>
          <w:rFonts w:asciiTheme="minorHAnsi" w:hAnsiTheme="minorHAnsi" w:cstheme="minorHAnsi"/>
          <w:b/>
          <w:sz w:val="22"/>
          <w:szCs w:val="22"/>
        </w:rPr>
        <w:t>“</w:t>
      </w:r>
      <w:r w:rsidRPr="009A22EE">
        <w:rPr>
          <w:rFonts w:asciiTheme="minorHAnsi" w:hAnsiTheme="minorHAnsi" w:cstheme="minorHAnsi"/>
          <w:sz w:val="22"/>
          <w:szCs w:val="22"/>
        </w:rPr>
        <w:t xml:space="preserve"> izrađenog pod mentorstvom </w:t>
      </w:r>
      <w:r>
        <w:rPr>
          <w:rFonts w:asciiTheme="minorHAnsi" w:hAnsiTheme="minorHAnsi" w:cstheme="minorHAnsi"/>
          <w:sz w:val="22"/>
          <w:szCs w:val="22"/>
        </w:rPr>
        <w:t xml:space="preserve">prof. dr. sc. Anet Režek Jambrak, </w:t>
      </w:r>
      <w:r w:rsidRPr="009A22EE">
        <w:rPr>
          <w:rFonts w:asciiTheme="minorHAnsi" w:hAnsiTheme="minorHAnsi" w:cstheme="minorHAnsi"/>
          <w:sz w:val="22"/>
          <w:szCs w:val="22"/>
        </w:rPr>
        <w:t>red. prof. Sveučilišta u Zagrebu Prehrambeno-biotehnološkog fakulteta</w:t>
      </w:r>
    </w:p>
    <w:p w14:paraId="7A022D1F" w14:textId="77777777" w:rsidR="00D84062" w:rsidRDefault="00D84062" w:rsidP="00D84062">
      <w:pPr>
        <w:spacing w:after="0"/>
        <w:ind w:right="72"/>
        <w:rPr>
          <w:rFonts w:cstheme="minorHAnsi"/>
        </w:rPr>
      </w:pPr>
    </w:p>
    <w:p w14:paraId="408A07C1" w14:textId="77777777" w:rsidR="00D84062" w:rsidRPr="009A22EE" w:rsidRDefault="00D84062" w:rsidP="00D84062">
      <w:pPr>
        <w:spacing w:after="0"/>
        <w:ind w:right="72"/>
        <w:rPr>
          <w:rFonts w:cstheme="minorHAnsi"/>
        </w:rPr>
      </w:pPr>
      <w:r>
        <w:rPr>
          <w:rFonts w:cstheme="minorHAnsi"/>
        </w:rPr>
        <w:t xml:space="preserve">i donosi odluku o imenovanju </w:t>
      </w:r>
      <w:r w:rsidRPr="009A22EE">
        <w:rPr>
          <w:rFonts w:cstheme="minorHAnsi"/>
        </w:rPr>
        <w:t>Povjerenstva za obranu doktorskoga rada u sastavu:</w:t>
      </w:r>
    </w:p>
    <w:p w14:paraId="0A585CF2" w14:textId="77777777" w:rsidR="00D84062" w:rsidRPr="009A22EE" w:rsidRDefault="00D84062" w:rsidP="00D84062">
      <w:pPr>
        <w:spacing w:after="0"/>
        <w:ind w:left="720" w:right="72" w:hanging="153"/>
        <w:jc w:val="both"/>
        <w:rPr>
          <w:rFonts w:cstheme="minorHAnsi"/>
        </w:rPr>
      </w:pPr>
      <w:r w:rsidRPr="009A22EE">
        <w:rPr>
          <w:rFonts w:cstheme="minorHAnsi"/>
        </w:rPr>
        <w:tab/>
        <w:t xml:space="preserve">1. prof. dr. sc. </w:t>
      </w:r>
      <w:r>
        <w:rPr>
          <w:rFonts w:cstheme="minorHAnsi"/>
        </w:rPr>
        <w:t>Mirjana Hruškar</w:t>
      </w:r>
      <w:r>
        <w:rPr>
          <w:rFonts w:cstheme="minorHAnsi"/>
        </w:rPr>
        <w:tab/>
      </w:r>
      <w:r>
        <w:rPr>
          <w:rFonts w:cstheme="minorHAnsi"/>
        </w:rPr>
        <w:tab/>
      </w:r>
      <w:r>
        <w:rPr>
          <w:rFonts w:cstheme="minorHAnsi"/>
        </w:rPr>
        <w:tab/>
        <w:t xml:space="preserve">SUZG PBF </w:t>
      </w:r>
      <w:r>
        <w:rPr>
          <w:rFonts w:cstheme="minorHAnsi"/>
        </w:rPr>
        <w:tab/>
      </w:r>
      <w:r>
        <w:rPr>
          <w:rFonts w:cstheme="minorHAnsi"/>
        </w:rPr>
        <w:tab/>
      </w:r>
      <w:r w:rsidRPr="009A22EE">
        <w:rPr>
          <w:rFonts w:cstheme="minorHAnsi"/>
        </w:rPr>
        <w:t>(predsjednik)</w:t>
      </w:r>
    </w:p>
    <w:p w14:paraId="7AF25D9E" w14:textId="77777777" w:rsidR="00D84062" w:rsidRPr="009A22EE" w:rsidRDefault="00D84062" w:rsidP="00D84062">
      <w:pPr>
        <w:spacing w:after="0"/>
        <w:ind w:left="720" w:right="72"/>
        <w:rPr>
          <w:rFonts w:cstheme="minorHAnsi"/>
          <w:b/>
          <w:bCs/>
          <w:lang w:val="en-US"/>
        </w:rPr>
      </w:pPr>
      <w:r w:rsidRPr="009A22EE">
        <w:rPr>
          <w:rFonts w:cstheme="minorHAnsi"/>
        </w:rPr>
        <w:t xml:space="preserve">2. </w:t>
      </w:r>
      <w:r>
        <w:rPr>
          <w:rFonts w:cstheme="minorHAnsi"/>
        </w:rPr>
        <w:t xml:space="preserve">izv. </w:t>
      </w:r>
      <w:r w:rsidRPr="009A22EE">
        <w:rPr>
          <w:rFonts w:cstheme="minorHAnsi"/>
          <w:bCs/>
          <w:lang w:val="en-US"/>
        </w:rPr>
        <w:t xml:space="preserve">prof. dr. sc. </w:t>
      </w:r>
      <w:r>
        <w:rPr>
          <w:rFonts w:cstheme="minorHAnsi"/>
          <w:bCs/>
          <w:lang w:val="en-US"/>
        </w:rPr>
        <w:t xml:space="preserve">Sven </w:t>
      </w:r>
      <w:proofErr w:type="spellStart"/>
      <w:r>
        <w:rPr>
          <w:rFonts w:cstheme="minorHAnsi"/>
          <w:bCs/>
          <w:lang w:val="en-US"/>
        </w:rPr>
        <w:t>Karlović</w:t>
      </w:r>
      <w:proofErr w:type="spellEnd"/>
      <w:r w:rsidRPr="009A22EE">
        <w:rPr>
          <w:rFonts w:cstheme="minorHAnsi"/>
          <w:bCs/>
          <w:lang w:val="en-US"/>
        </w:rPr>
        <w:tab/>
      </w:r>
      <w:r w:rsidRPr="009A22EE">
        <w:rPr>
          <w:rFonts w:cstheme="minorHAnsi"/>
          <w:bCs/>
          <w:lang w:val="en-US"/>
        </w:rPr>
        <w:tab/>
      </w:r>
      <w:r w:rsidRPr="009A22EE">
        <w:rPr>
          <w:rFonts w:cstheme="minorHAnsi"/>
          <w:bCs/>
          <w:lang w:val="en-US"/>
        </w:rPr>
        <w:tab/>
      </w:r>
      <w:r w:rsidRPr="009A22EE">
        <w:rPr>
          <w:rFonts w:cstheme="minorHAnsi"/>
        </w:rPr>
        <w:t>SUZG PBF</w:t>
      </w:r>
    </w:p>
    <w:p w14:paraId="3EFE6EF5" w14:textId="77777777" w:rsidR="00D84062" w:rsidRPr="009A22EE" w:rsidRDefault="00D84062" w:rsidP="00D84062">
      <w:pPr>
        <w:spacing w:after="0"/>
        <w:ind w:left="720" w:right="72"/>
        <w:jc w:val="both"/>
        <w:rPr>
          <w:rFonts w:cstheme="minorHAnsi"/>
        </w:rPr>
      </w:pPr>
      <w:r w:rsidRPr="009A22EE">
        <w:rPr>
          <w:rFonts w:cstheme="minorHAnsi"/>
        </w:rPr>
        <w:t xml:space="preserve">3. prof. dr. sc. </w:t>
      </w:r>
      <w:r>
        <w:rPr>
          <w:rFonts w:cstheme="minorHAnsi"/>
        </w:rPr>
        <w:t>Marko Vinceković</w:t>
      </w:r>
      <w:r>
        <w:rPr>
          <w:rFonts w:cstheme="minorHAnsi"/>
        </w:rPr>
        <w:tab/>
      </w:r>
      <w:r>
        <w:rPr>
          <w:rFonts w:cstheme="minorHAnsi"/>
        </w:rPr>
        <w:tab/>
        <w:t>SUZG AGR</w:t>
      </w:r>
    </w:p>
    <w:p w14:paraId="41F390E2" w14:textId="77777777" w:rsidR="00D84062" w:rsidRPr="009A22EE" w:rsidRDefault="00D84062" w:rsidP="00D84062">
      <w:pPr>
        <w:spacing w:after="0"/>
        <w:ind w:right="72"/>
        <w:rPr>
          <w:rFonts w:cstheme="minorHAnsi"/>
        </w:rPr>
      </w:pPr>
      <w:r w:rsidRPr="009A22EE">
        <w:rPr>
          <w:rFonts w:cstheme="minorHAnsi"/>
        </w:rPr>
        <w:tab/>
        <w:t xml:space="preserve">4. prof. dr. sc. </w:t>
      </w:r>
      <w:r>
        <w:rPr>
          <w:rFonts w:cstheme="minorHAnsi"/>
        </w:rPr>
        <w:t>Sandra Babić</w:t>
      </w:r>
      <w:r w:rsidRPr="009A22EE">
        <w:rPr>
          <w:rFonts w:cstheme="minorHAnsi"/>
        </w:rPr>
        <w:tab/>
      </w:r>
      <w:r w:rsidRPr="009A22EE">
        <w:rPr>
          <w:rFonts w:cstheme="minorHAnsi"/>
        </w:rPr>
        <w:tab/>
      </w:r>
      <w:r>
        <w:rPr>
          <w:rFonts w:cstheme="minorHAnsi"/>
        </w:rPr>
        <w:tab/>
      </w:r>
      <w:r w:rsidRPr="009A22EE">
        <w:rPr>
          <w:rFonts w:cstheme="minorHAnsi"/>
        </w:rPr>
        <w:t xml:space="preserve">SUZG </w:t>
      </w:r>
      <w:r>
        <w:rPr>
          <w:rFonts w:cstheme="minorHAnsi"/>
        </w:rPr>
        <w:t>FKIT</w:t>
      </w:r>
      <w:r>
        <w:rPr>
          <w:rFonts w:cstheme="minorHAnsi"/>
        </w:rPr>
        <w:tab/>
      </w:r>
      <w:r>
        <w:rPr>
          <w:rFonts w:cstheme="minorHAnsi"/>
        </w:rPr>
        <w:tab/>
      </w:r>
      <w:r w:rsidRPr="009A22EE">
        <w:rPr>
          <w:rFonts w:cstheme="minorHAnsi"/>
        </w:rPr>
        <w:t>(zamjena)</w:t>
      </w:r>
    </w:p>
    <w:p w14:paraId="48E80A7F" w14:textId="77777777" w:rsidR="00C83DAE" w:rsidRDefault="00C83DAE" w:rsidP="00C83DAE">
      <w:pPr>
        <w:spacing w:after="0" w:line="240" w:lineRule="auto"/>
        <w:jc w:val="both"/>
        <w:rPr>
          <w:rFonts w:cstheme="minorHAnsi"/>
        </w:rPr>
      </w:pPr>
    </w:p>
    <w:p w14:paraId="1E1A6ADC" w14:textId="5F4198FD" w:rsidR="00C83DAE" w:rsidRPr="00AD53A7" w:rsidRDefault="00C83DAE" w:rsidP="00C83DAE">
      <w:pPr>
        <w:spacing w:after="0" w:line="240" w:lineRule="auto"/>
        <w:jc w:val="center"/>
        <w:rPr>
          <w:rFonts w:cstheme="minorHAnsi"/>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D84062">
        <w:rPr>
          <w:rFonts w:cstheme="minorHAnsi"/>
          <w:b/>
        </w:rPr>
        <w:t>15</w:t>
      </w:r>
      <w:r>
        <w:rPr>
          <w:rFonts w:cstheme="minorHAnsi"/>
        </w:rPr>
        <w:t>.</w:t>
      </w:r>
    </w:p>
    <w:p w14:paraId="7682369C" w14:textId="77777777" w:rsidR="00C83DAE" w:rsidRDefault="00C83DAE" w:rsidP="00C83DAE">
      <w:pPr>
        <w:spacing w:after="0" w:line="240" w:lineRule="auto"/>
        <w:jc w:val="both"/>
        <w:rPr>
          <w:rFonts w:cstheme="minorHAnsi"/>
        </w:rPr>
      </w:pPr>
    </w:p>
    <w:p w14:paraId="59E58E25" w14:textId="77777777" w:rsidR="00D84062" w:rsidRDefault="00D84062" w:rsidP="00D84062">
      <w:pPr>
        <w:spacing w:after="0"/>
        <w:ind w:right="72"/>
        <w:jc w:val="both"/>
        <w:rPr>
          <w:rFonts w:cstheme="minorHAnsi"/>
          <w:b/>
        </w:rPr>
      </w:pPr>
      <w:r w:rsidRPr="005E7535">
        <w:rPr>
          <w:rFonts w:cstheme="minorHAnsi"/>
        </w:rPr>
        <w:t xml:space="preserve">Fakultetsko vijeće prihvaća prijavu nacrta doktorskoga rada </w:t>
      </w:r>
      <w:r>
        <w:rPr>
          <w:rFonts w:cstheme="minorHAnsi"/>
          <w:b/>
        </w:rPr>
        <w:t>Kristijana Vuraića, mag. biol. exp</w:t>
      </w:r>
      <w:r w:rsidRPr="005E7535">
        <w:rPr>
          <w:rFonts w:cstheme="minorHAnsi"/>
          <w:b/>
          <w:lang w:val="en-US"/>
        </w:rPr>
        <w:t>.</w:t>
      </w:r>
      <w:r w:rsidRPr="005E7535">
        <w:rPr>
          <w:rFonts w:cstheme="minorHAnsi"/>
        </w:rPr>
        <w:t>, u okviru doktorskoga</w:t>
      </w:r>
      <w:r>
        <w:rPr>
          <w:rFonts w:cstheme="minorHAnsi"/>
        </w:rPr>
        <w:t xml:space="preserve"> </w:t>
      </w:r>
      <w:r w:rsidRPr="005E7535">
        <w:rPr>
          <w:rFonts w:cstheme="minorHAnsi"/>
        </w:rPr>
        <w:t xml:space="preserve">studija Biotehnologija i bioprocesno inženjerstvo, prehrambena tehnologija i nutricionizam (znanstveno polje </w:t>
      </w:r>
      <w:r>
        <w:rPr>
          <w:rFonts w:cstheme="minorHAnsi"/>
        </w:rPr>
        <w:t>Biotehnologija</w:t>
      </w:r>
      <w:r w:rsidRPr="005E7535">
        <w:rPr>
          <w:rFonts w:cstheme="minorHAnsi"/>
        </w:rPr>
        <w:t xml:space="preserve">), naslova </w:t>
      </w:r>
      <w:r w:rsidRPr="005E7535">
        <w:rPr>
          <w:rFonts w:cstheme="minorHAnsi"/>
          <w:b/>
        </w:rPr>
        <w:t>„</w:t>
      </w:r>
      <w:r>
        <w:rPr>
          <w:rFonts w:cstheme="minorHAnsi"/>
          <w:b/>
          <w:lang w:val="en-US"/>
        </w:rPr>
        <w:t xml:space="preserve">Development of modular yeast-based biosensors for the detection of </w:t>
      </w:r>
      <w:proofErr w:type="spellStart"/>
      <w:r>
        <w:rPr>
          <w:rFonts w:cstheme="minorHAnsi"/>
          <w:b/>
          <w:lang w:val="en-US"/>
        </w:rPr>
        <w:t>xeno</w:t>
      </w:r>
      <w:proofErr w:type="spellEnd"/>
      <w:r>
        <w:rPr>
          <w:rFonts w:cstheme="minorHAnsi"/>
          <w:b/>
          <w:lang w:val="en-US"/>
        </w:rPr>
        <w:t xml:space="preserve">-and </w:t>
      </w:r>
      <w:proofErr w:type="spellStart"/>
      <w:r>
        <w:rPr>
          <w:rFonts w:cstheme="minorHAnsi"/>
          <w:b/>
          <w:lang w:val="en-US"/>
        </w:rPr>
        <w:t>pharmacoanalogues</w:t>
      </w:r>
      <w:proofErr w:type="spellEnd"/>
      <w:r>
        <w:rPr>
          <w:rFonts w:cstheme="minorHAnsi"/>
          <w:b/>
          <w:lang w:val="en-US"/>
        </w:rPr>
        <w:t xml:space="preserve"> of estrogens and androgens</w:t>
      </w:r>
      <w:r w:rsidRPr="005E7535">
        <w:rPr>
          <w:rFonts w:cstheme="minorHAnsi"/>
          <w:b/>
        </w:rPr>
        <w:t>“ („</w:t>
      </w:r>
      <w:r>
        <w:rPr>
          <w:rFonts w:cstheme="minorHAnsi"/>
          <w:b/>
        </w:rPr>
        <w:t>Razvoj modularnih kvaščevih biosenzora za detekciju kseno- i farmakoanaloga estrogena i androgena</w:t>
      </w:r>
      <w:r w:rsidRPr="005E7535">
        <w:rPr>
          <w:rFonts w:cstheme="minorHAnsi"/>
          <w:b/>
        </w:rPr>
        <w:t>“)</w:t>
      </w:r>
    </w:p>
    <w:p w14:paraId="568B0C5D" w14:textId="77777777" w:rsidR="00D84062" w:rsidRPr="005E7535" w:rsidRDefault="00D84062" w:rsidP="00D84062">
      <w:pPr>
        <w:spacing w:after="0"/>
        <w:ind w:right="72"/>
        <w:jc w:val="both"/>
        <w:rPr>
          <w:rFonts w:cstheme="minorHAnsi"/>
          <w:b/>
          <w:lang w:val="en-US"/>
        </w:rPr>
      </w:pPr>
    </w:p>
    <w:p w14:paraId="2F662D58" w14:textId="77777777" w:rsidR="00D84062" w:rsidRPr="009A22EE" w:rsidRDefault="00D84062" w:rsidP="00D84062">
      <w:pPr>
        <w:spacing w:after="0"/>
        <w:ind w:right="72"/>
        <w:jc w:val="both"/>
        <w:rPr>
          <w:rFonts w:cstheme="minorHAnsi"/>
        </w:rPr>
      </w:pPr>
      <w:r>
        <w:rPr>
          <w:rFonts w:cstheme="minorHAnsi"/>
        </w:rPr>
        <w:t xml:space="preserve">i donosi odluku o imenovanju </w:t>
      </w:r>
      <w:r w:rsidRPr="009A22EE">
        <w:rPr>
          <w:rFonts w:cstheme="minorHAnsi"/>
        </w:rPr>
        <w:t>Povjerenstva za ocjenu nacrta doktorskoga rada i predlaganje mentora u sastavu:</w:t>
      </w:r>
    </w:p>
    <w:p w14:paraId="7DE64F79" w14:textId="77777777" w:rsidR="00D84062" w:rsidRPr="009A22EE" w:rsidRDefault="00D84062" w:rsidP="00D84062">
      <w:pPr>
        <w:spacing w:after="0"/>
        <w:ind w:right="72" w:firstLine="720"/>
        <w:jc w:val="both"/>
        <w:rPr>
          <w:rFonts w:cstheme="minorHAnsi"/>
        </w:rPr>
      </w:pPr>
      <w:r w:rsidRPr="009A22EE">
        <w:rPr>
          <w:rFonts w:cstheme="minorHAnsi"/>
        </w:rPr>
        <w:t xml:space="preserve">1. prof. dr. sc. </w:t>
      </w:r>
      <w:r>
        <w:rPr>
          <w:rFonts w:cstheme="minorHAnsi"/>
        </w:rPr>
        <w:t>Renata Teparić</w:t>
      </w:r>
      <w:r w:rsidRPr="009A22EE">
        <w:rPr>
          <w:rFonts w:cstheme="minorHAnsi"/>
        </w:rPr>
        <w:tab/>
      </w:r>
      <w:r w:rsidRPr="009A22EE">
        <w:rPr>
          <w:rFonts w:cstheme="minorHAnsi"/>
        </w:rPr>
        <w:tab/>
      </w:r>
      <w:r w:rsidRPr="009A22EE">
        <w:rPr>
          <w:rFonts w:cstheme="minorHAnsi"/>
        </w:rPr>
        <w:tab/>
        <w:t xml:space="preserve">SUZG PBF </w:t>
      </w:r>
      <w:r w:rsidRPr="009A22EE">
        <w:rPr>
          <w:rFonts w:cstheme="minorHAnsi"/>
        </w:rPr>
        <w:tab/>
      </w:r>
      <w:r w:rsidRPr="009A22EE">
        <w:rPr>
          <w:rFonts w:cstheme="minorHAnsi"/>
        </w:rPr>
        <w:tab/>
        <w:t>(predsjednik)</w:t>
      </w:r>
    </w:p>
    <w:p w14:paraId="0783D23E" w14:textId="77777777" w:rsidR="00D84062" w:rsidRPr="009A22EE" w:rsidRDefault="00D84062" w:rsidP="00D84062">
      <w:pPr>
        <w:spacing w:after="0"/>
        <w:ind w:right="72" w:firstLine="720"/>
        <w:jc w:val="both"/>
        <w:rPr>
          <w:rFonts w:cstheme="minorHAnsi"/>
        </w:rPr>
      </w:pPr>
      <w:r w:rsidRPr="009A22EE">
        <w:rPr>
          <w:rFonts w:cstheme="minorHAnsi"/>
        </w:rPr>
        <w:t xml:space="preserve">2. izv. prof. dr. sc. </w:t>
      </w:r>
      <w:r>
        <w:rPr>
          <w:rFonts w:cstheme="minorHAnsi"/>
        </w:rPr>
        <w:t>Igor Stuparević</w:t>
      </w:r>
      <w:r>
        <w:rPr>
          <w:rFonts w:cstheme="minorHAnsi"/>
        </w:rPr>
        <w:tab/>
      </w:r>
      <w:r>
        <w:rPr>
          <w:rFonts w:cstheme="minorHAnsi"/>
        </w:rPr>
        <w:tab/>
      </w:r>
      <w:r w:rsidRPr="009A22EE">
        <w:rPr>
          <w:rFonts w:cstheme="minorHAnsi"/>
        </w:rPr>
        <w:t>SUZG PBF</w:t>
      </w:r>
    </w:p>
    <w:p w14:paraId="67253C9C" w14:textId="77777777" w:rsidR="00D84062" w:rsidRDefault="00D84062" w:rsidP="00D84062">
      <w:pPr>
        <w:spacing w:after="0"/>
        <w:ind w:left="4950" w:right="72" w:hanging="4230"/>
        <w:jc w:val="both"/>
        <w:rPr>
          <w:rFonts w:cstheme="minorHAnsi"/>
        </w:rPr>
      </w:pPr>
      <w:r w:rsidRPr="009A22EE">
        <w:rPr>
          <w:rFonts w:cstheme="minorHAnsi"/>
        </w:rPr>
        <w:t xml:space="preserve">3. dr. sc. </w:t>
      </w:r>
      <w:r>
        <w:rPr>
          <w:rFonts w:cstheme="minorHAnsi"/>
        </w:rPr>
        <w:t>Mirta Boban, znan. sur.</w:t>
      </w:r>
      <w:r w:rsidRPr="009A22EE">
        <w:rPr>
          <w:rFonts w:cstheme="minorHAnsi"/>
        </w:rPr>
        <w:tab/>
      </w:r>
      <w:r w:rsidRPr="009A22EE">
        <w:rPr>
          <w:rFonts w:cstheme="minorHAnsi"/>
        </w:rPr>
        <w:tab/>
      </w:r>
      <w:r>
        <w:rPr>
          <w:rFonts w:cstheme="minorHAnsi"/>
        </w:rPr>
        <w:t>Hrvatski institut za istraživanje mozga, Zagreb</w:t>
      </w:r>
    </w:p>
    <w:p w14:paraId="1A930D55" w14:textId="77777777" w:rsidR="00D84062" w:rsidRPr="009A22EE" w:rsidRDefault="00D84062" w:rsidP="00D84062">
      <w:pPr>
        <w:spacing w:after="0"/>
        <w:ind w:right="72"/>
        <w:jc w:val="both"/>
        <w:rPr>
          <w:rFonts w:cstheme="minorHAnsi"/>
        </w:rPr>
      </w:pPr>
      <w:r w:rsidRPr="009A22EE">
        <w:rPr>
          <w:rFonts w:cstheme="minorHAnsi"/>
        </w:rPr>
        <w:t>P</w:t>
      </w:r>
      <w:r>
        <w:rPr>
          <w:rFonts w:cstheme="minorHAnsi"/>
        </w:rPr>
        <w:t>redloženi mentor</w:t>
      </w:r>
      <w:r w:rsidRPr="009A22EE">
        <w:rPr>
          <w:rFonts w:cstheme="minorHAnsi"/>
        </w:rPr>
        <w:t>:</w:t>
      </w:r>
    </w:p>
    <w:p w14:paraId="1673357F" w14:textId="77777777" w:rsidR="00D84062" w:rsidRPr="009A22EE" w:rsidRDefault="00D84062" w:rsidP="00D84062">
      <w:pPr>
        <w:spacing w:after="0"/>
        <w:ind w:right="72"/>
        <w:jc w:val="both"/>
        <w:rPr>
          <w:rFonts w:cstheme="minorHAnsi"/>
        </w:rPr>
      </w:pPr>
      <w:r>
        <w:rPr>
          <w:rFonts w:cstheme="minorHAnsi"/>
        </w:rPr>
        <w:tab/>
        <w:t>1.</w:t>
      </w:r>
      <w:r w:rsidRPr="009A22EE">
        <w:rPr>
          <w:rFonts w:cstheme="minorHAnsi"/>
        </w:rPr>
        <w:t xml:space="preserve"> izv. prof. dr. sc. </w:t>
      </w:r>
      <w:r>
        <w:rPr>
          <w:rFonts w:cstheme="minorHAnsi"/>
        </w:rPr>
        <w:t>Bojan Žunar</w:t>
      </w:r>
      <w:r w:rsidRPr="009A22EE">
        <w:rPr>
          <w:rFonts w:cstheme="minorHAnsi"/>
        </w:rPr>
        <w:tab/>
      </w:r>
      <w:r>
        <w:rPr>
          <w:rFonts w:cstheme="minorHAnsi"/>
        </w:rPr>
        <w:tab/>
      </w:r>
      <w:r>
        <w:rPr>
          <w:rFonts w:cstheme="minorHAnsi"/>
        </w:rPr>
        <w:tab/>
      </w:r>
      <w:r w:rsidRPr="009A22EE">
        <w:rPr>
          <w:rFonts w:cstheme="minorHAnsi"/>
        </w:rPr>
        <w:t xml:space="preserve">SUZG PBF   </w:t>
      </w:r>
    </w:p>
    <w:p w14:paraId="72E95CDE" w14:textId="77777777" w:rsidR="00C83DAE" w:rsidRDefault="00C83DAE" w:rsidP="00C83DAE">
      <w:pPr>
        <w:spacing w:after="0" w:line="240" w:lineRule="auto"/>
        <w:jc w:val="both"/>
        <w:rPr>
          <w:rFonts w:cstheme="minorHAnsi"/>
        </w:rPr>
      </w:pPr>
    </w:p>
    <w:p w14:paraId="3CD88C17" w14:textId="2F07E33A" w:rsidR="00C83DAE" w:rsidRPr="00AD53A7" w:rsidRDefault="00C83DAE" w:rsidP="00C83DAE">
      <w:pPr>
        <w:spacing w:after="0" w:line="240" w:lineRule="auto"/>
        <w:jc w:val="center"/>
        <w:rPr>
          <w:rFonts w:cstheme="minorHAnsi"/>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D84062">
        <w:rPr>
          <w:rFonts w:cstheme="minorHAnsi"/>
          <w:b/>
        </w:rPr>
        <w:t>16</w:t>
      </w:r>
      <w:r>
        <w:rPr>
          <w:rFonts w:cstheme="minorHAnsi"/>
        </w:rPr>
        <w:t>.</w:t>
      </w:r>
    </w:p>
    <w:p w14:paraId="5A832CD7" w14:textId="77777777" w:rsidR="00C83DAE" w:rsidRDefault="00C83DAE" w:rsidP="00C83DAE">
      <w:pPr>
        <w:spacing w:after="0" w:line="240" w:lineRule="auto"/>
        <w:jc w:val="both"/>
        <w:rPr>
          <w:rFonts w:cstheme="minorHAnsi"/>
        </w:rPr>
      </w:pPr>
    </w:p>
    <w:p w14:paraId="4B9AFC64" w14:textId="77777777" w:rsidR="00D84062" w:rsidRDefault="00D84062" w:rsidP="00D84062">
      <w:pPr>
        <w:spacing w:after="0"/>
        <w:jc w:val="both"/>
        <w:rPr>
          <w:rFonts w:cstheme="minorHAnsi"/>
          <w:lang w:eastAsia="hr-HR"/>
        </w:rPr>
      </w:pPr>
      <w:r>
        <w:rPr>
          <w:rFonts w:cstheme="minorHAnsi"/>
          <w:lang w:eastAsia="hr-HR"/>
        </w:rPr>
        <w:t>Fakultetsko vijeće imenuje Povjerenstvo u sastavu:</w:t>
      </w:r>
    </w:p>
    <w:p w14:paraId="13D15342" w14:textId="77777777" w:rsidR="00D84062" w:rsidRPr="009A22EE" w:rsidRDefault="00D84062" w:rsidP="00D84062">
      <w:pPr>
        <w:spacing w:after="0"/>
        <w:ind w:left="720" w:right="72"/>
        <w:jc w:val="both"/>
        <w:rPr>
          <w:rFonts w:cstheme="minorHAnsi"/>
        </w:rPr>
      </w:pPr>
      <w:r w:rsidRPr="009A22EE">
        <w:rPr>
          <w:rFonts w:cstheme="minorHAnsi"/>
        </w:rPr>
        <w:t xml:space="preserve">1. prof. dr. sc. </w:t>
      </w:r>
      <w:r>
        <w:rPr>
          <w:rFonts w:cstheme="minorHAnsi"/>
        </w:rPr>
        <w:t>Marina Krpan</w:t>
      </w:r>
      <w:r w:rsidRPr="009A22EE">
        <w:rPr>
          <w:rFonts w:cstheme="minorHAnsi"/>
        </w:rPr>
        <w:tab/>
      </w:r>
      <w:r w:rsidRPr="009A22EE">
        <w:rPr>
          <w:rFonts w:cstheme="minorHAnsi"/>
        </w:rPr>
        <w:tab/>
      </w:r>
      <w:r w:rsidRPr="009A22EE">
        <w:rPr>
          <w:rFonts w:cstheme="minorHAnsi"/>
        </w:rPr>
        <w:tab/>
        <w:t xml:space="preserve">SUZG PBF </w:t>
      </w:r>
      <w:r w:rsidRPr="009A22EE">
        <w:rPr>
          <w:rFonts w:cstheme="minorHAnsi"/>
        </w:rPr>
        <w:tab/>
      </w:r>
      <w:r w:rsidRPr="009A22EE">
        <w:rPr>
          <w:rFonts w:cstheme="minorHAnsi"/>
        </w:rPr>
        <w:tab/>
        <w:t>(predsjednik)</w:t>
      </w:r>
    </w:p>
    <w:p w14:paraId="6073D707" w14:textId="77777777" w:rsidR="00D84062" w:rsidRPr="009A22EE" w:rsidRDefault="00D84062" w:rsidP="00D84062">
      <w:pPr>
        <w:spacing w:after="0"/>
        <w:ind w:left="720" w:right="72"/>
        <w:rPr>
          <w:rFonts w:cstheme="minorHAnsi"/>
          <w:b/>
          <w:bCs/>
          <w:lang w:val="en-US"/>
        </w:rPr>
      </w:pPr>
      <w:r w:rsidRPr="009A22EE">
        <w:rPr>
          <w:rFonts w:cstheme="minorHAnsi"/>
        </w:rPr>
        <w:t xml:space="preserve">2. </w:t>
      </w:r>
      <w:r w:rsidRPr="009A22EE">
        <w:rPr>
          <w:rFonts w:cstheme="minorHAnsi"/>
          <w:bCs/>
          <w:lang w:val="en-US"/>
        </w:rPr>
        <w:t xml:space="preserve">prof. dr. sc. </w:t>
      </w:r>
      <w:r>
        <w:rPr>
          <w:rFonts w:cstheme="minorHAnsi"/>
          <w:bCs/>
          <w:lang w:val="en-US"/>
        </w:rPr>
        <w:t>Sanja Vidaček Filipec</w:t>
      </w:r>
      <w:r>
        <w:rPr>
          <w:rFonts w:cstheme="minorHAnsi"/>
          <w:bCs/>
          <w:lang w:val="en-US"/>
        </w:rPr>
        <w:tab/>
      </w:r>
      <w:r>
        <w:rPr>
          <w:rFonts w:cstheme="minorHAnsi"/>
          <w:bCs/>
          <w:lang w:val="en-US"/>
        </w:rPr>
        <w:tab/>
      </w:r>
      <w:r w:rsidRPr="009A22EE">
        <w:rPr>
          <w:rFonts w:cstheme="minorHAnsi"/>
        </w:rPr>
        <w:t>SUZG PBF</w:t>
      </w:r>
      <w:r>
        <w:rPr>
          <w:rFonts w:cstheme="minorHAnsi"/>
        </w:rPr>
        <w:tab/>
      </w:r>
      <w:r>
        <w:rPr>
          <w:rFonts w:cstheme="minorHAnsi"/>
        </w:rPr>
        <w:tab/>
        <w:t>(mentor)</w:t>
      </w:r>
    </w:p>
    <w:p w14:paraId="570D0F64" w14:textId="77777777" w:rsidR="00D84062" w:rsidRPr="009A22EE" w:rsidRDefault="00D84062" w:rsidP="00D84062">
      <w:pPr>
        <w:spacing w:after="0"/>
        <w:ind w:left="720" w:right="72"/>
        <w:jc w:val="both"/>
        <w:rPr>
          <w:rFonts w:cstheme="minorHAnsi"/>
        </w:rPr>
      </w:pPr>
      <w:r w:rsidRPr="009A22EE">
        <w:rPr>
          <w:rFonts w:cstheme="minorHAnsi"/>
        </w:rPr>
        <w:t xml:space="preserve">3. </w:t>
      </w:r>
      <w:r>
        <w:rPr>
          <w:rFonts w:cstheme="minorHAnsi"/>
        </w:rPr>
        <w:t>prof. dr. sc. Nevijo Zdolec</w:t>
      </w:r>
      <w:r w:rsidRPr="009A22EE">
        <w:rPr>
          <w:rFonts w:cstheme="minorHAnsi"/>
        </w:rPr>
        <w:tab/>
      </w:r>
      <w:r w:rsidRPr="009A22EE">
        <w:rPr>
          <w:rFonts w:cstheme="minorHAnsi"/>
        </w:rPr>
        <w:tab/>
      </w:r>
      <w:r>
        <w:rPr>
          <w:rFonts w:cstheme="minorHAnsi"/>
        </w:rPr>
        <w:tab/>
        <w:t>SUZG VEF</w:t>
      </w:r>
    </w:p>
    <w:p w14:paraId="2B146617" w14:textId="77777777" w:rsidR="00D84062" w:rsidRDefault="00D84062" w:rsidP="00D84062">
      <w:pPr>
        <w:spacing w:after="0"/>
        <w:jc w:val="both"/>
        <w:rPr>
          <w:rFonts w:cstheme="minorHAnsi"/>
        </w:rPr>
      </w:pPr>
    </w:p>
    <w:p w14:paraId="489D565F" w14:textId="77777777" w:rsidR="00D84062" w:rsidRDefault="00D84062" w:rsidP="00D84062">
      <w:pPr>
        <w:spacing w:after="0"/>
        <w:jc w:val="both"/>
        <w:rPr>
          <w:rFonts w:cstheme="minorHAnsi"/>
        </w:rPr>
      </w:pPr>
      <w:r w:rsidRPr="001F1B78">
        <w:rPr>
          <w:rFonts w:cstheme="minorHAnsi"/>
        </w:rPr>
        <w:lastRenderedPageBreak/>
        <w:t xml:space="preserve">za ocjenu </w:t>
      </w:r>
      <w:r>
        <w:rPr>
          <w:rFonts w:cstheme="minorHAnsi"/>
        </w:rPr>
        <w:t>završnog specijalističkog</w:t>
      </w:r>
      <w:r w:rsidRPr="001F1B78">
        <w:rPr>
          <w:rFonts w:cstheme="minorHAnsi"/>
        </w:rPr>
        <w:t xml:space="preserve"> rada </w:t>
      </w:r>
      <w:r>
        <w:rPr>
          <w:rFonts w:cstheme="minorHAnsi"/>
          <w:b/>
        </w:rPr>
        <w:t>Petre Vidinski, mag. ing. techn. aliment.,</w:t>
      </w:r>
      <w:r w:rsidRPr="001F1B78">
        <w:rPr>
          <w:rFonts w:cstheme="minorHAnsi"/>
        </w:rPr>
        <w:t xml:space="preserve"> u okviru </w:t>
      </w:r>
      <w:r>
        <w:rPr>
          <w:rFonts w:cstheme="minorHAnsi"/>
        </w:rPr>
        <w:t>specijalističkog</w:t>
      </w:r>
      <w:r w:rsidRPr="001F1B78">
        <w:rPr>
          <w:rFonts w:cstheme="minorHAnsi"/>
        </w:rPr>
        <w:t xml:space="preserve"> studija </w:t>
      </w:r>
      <w:r>
        <w:rPr>
          <w:rFonts w:cstheme="minorHAnsi"/>
        </w:rPr>
        <w:t xml:space="preserve">Kvaliteta i sigurnost hrane, </w:t>
      </w:r>
      <w:r w:rsidRPr="001F1B78">
        <w:rPr>
          <w:rFonts w:cstheme="minorHAnsi"/>
        </w:rPr>
        <w:t xml:space="preserve">naslova </w:t>
      </w:r>
      <w:r w:rsidRPr="001F1B78">
        <w:rPr>
          <w:rFonts w:cstheme="minorHAnsi"/>
          <w:b/>
        </w:rPr>
        <w:t xml:space="preserve">„Procjena </w:t>
      </w:r>
      <w:r>
        <w:rPr>
          <w:rFonts w:cstheme="minorHAnsi"/>
          <w:b/>
        </w:rPr>
        <w:t>kulture sigurnosti hrane u maloprodajnom lancu</w:t>
      </w:r>
      <w:r w:rsidRPr="001F1B78">
        <w:rPr>
          <w:rFonts w:cstheme="minorHAnsi"/>
          <w:b/>
        </w:rPr>
        <w:t>“</w:t>
      </w:r>
      <w:r>
        <w:rPr>
          <w:rFonts w:cstheme="minorHAnsi"/>
        </w:rPr>
        <w:t>.</w:t>
      </w:r>
    </w:p>
    <w:p w14:paraId="543DCC15" w14:textId="77777777" w:rsidR="0018076D" w:rsidRDefault="0018076D" w:rsidP="00C83DAE">
      <w:pPr>
        <w:spacing w:after="0" w:line="240" w:lineRule="auto"/>
        <w:jc w:val="both"/>
        <w:rPr>
          <w:rFonts w:cstheme="minorHAnsi"/>
        </w:rPr>
      </w:pPr>
    </w:p>
    <w:p w14:paraId="10674B20" w14:textId="36B9143D" w:rsidR="00C83DAE" w:rsidRPr="00AD53A7" w:rsidRDefault="00C83DAE" w:rsidP="00C83DAE">
      <w:pPr>
        <w:spacing w:after="0" w:line="240" w:lineRule="auto"/>
        <w:jc w:val="center"/>
        <w:rPr>
          <w:rFonts w:cstheme="minorHAnsi"/>
        </w:rPr>
      </w:pPr>
      <w:r>
        <w:rPr>
          <w:rFonts w:cstheme="minorHAnsi"/>
          <w:b/>
        </w:rPr>
        <w:t>A</w:t>
      </w:r>
      <w:r w:rsidRPr="00AD53A7">
        <w:rPr>
          <w:rFonts w:cstheme="minorHAnsi"/>
          <w:b/>
        </w:rPr>
        <w:t>d</w:t>
      </w:r>
      <w:r>
        <w:rPr>
          <w:rFonts w:cstheme="minorHAnsi"/>
          <w:b/>
        </w:rPr>
        <w:t>.</w:t>
      </w:r>
      <w:r w:rsidRPr="00AD53A7">
        <w:rPr>
          <w:rFonts w:cstheme="minorHAnsi"/>
          <w:b/>
        </w:rPr>
        <w:t xml:space="preserve"> </w:t>
      </w:r>
      <w:r w:rsidR="00D84062">
        <w:rPr>
          <w:rFonts w:cstheme="minorHAnsi"/>
          <w:b/>
        </w:rPr>
        <w:t>17</w:t>
      </w:r>
      <w:r>
        <w:rPr>
          <w:rFonts w:cstheme="minorHAnsi"/>
        </w:rPr>
        <w:t>.</w:t>
      </w:r>
    </w:p>
    <w:p w14:paraId="65B9C7D7" w14:textId="77777777" w:rsidR="00C83DAE" w:rsidRDefault="00C83DAE" w:rsidP="00C83DAE">
      <w:pPr>
        <w:spacing w:after="0" w:line="240" w:lineRule="auto"/>
        <w:jc w:val="both"/>
        <w:rPr>
          <w:rFonts w:cstheme="minorHAnsi"/>
        </w:rPr>
      </w:pPr>
    </w:p>
    <w:p w14:paraId="13FD5207" w14:textId="77777777" w:rsidR="00D84062" w:rsidRPr="002D2A1F" w:rsidRDefault="00D84062" w:rsidP="00D84062">
      <w:pPr>
        <w:pStyle w:val="Heading5"/>
        <w:numPr>
          <w:ilvl w:val="0"/>
          <w:numId w:val="0"/>
        </w:numPr>
        <w:ind w:right="72"/>
        <w:rPr>
          <w:rFonts w:asciiTheme="minorHAnsi" w:hAnsiTheme="minorHAnsi" w:cstheme="minorHAnsi"/>
          <w:sz w:val="22"/>
          <w:szCs w:val="22"/>
          <w:lang w:eastAsia="hr-HR"/>
        </w:rPr>
      </w:pPr>
      <w:r w:rsidRPr="002D2A1F">
        <w:rPr>
          <w:rFonts w:asciiTheme="minorHAnsi" w:hAnsiTheme="minorHAnsi" w:cstheme="minorHAnsi"/>
          <w:sz w:val="22"/>
          <w:szCs w:val="22"/>
          <w:lang w:eastAsia="hr-HR"/>
        </w:rPr>
        <w:t>Fakultetsko vijeće prihvaća izvješće Povjerenstva u sastavu:</w:t>
      </w:r>
    </w:p>
    <w:p w14:paraId="78409DF2" w14:textId="77777777" w:rsidR="00D84062" w:rsidRPr="002D2A1F" w:rsidRDefault="00D84062" w:rsidP="00D84062">
      <w:pPr>
        <w:spacing w:after="0" w:line="276" w:lineRule="auto"/>
        <w:ind w:left="720"/>
        <w:jc w:val="both"/>
        <w:rPr>
          <w:rFonts w:cstheme="minorHAnsi"/>
        </w:rPr>
      </w:pPr>
      <w:r w:rsidRPr="002D2A1F">
        <w:rPr>
          <w:rFonts w:cstheme="minorHAnsi"/>
        </w:rPr>
        <w:t xml:space="preserve">1. prof. dr. sc. Sanja </w:t>
      </w:r>
      <w:r>
        <w:rPr>
          <w:rFonts w:cstheme="minorHAnsi"/>
        </w:rPr>
        <w:t>Vidaček Filipec</w:t>
      </w:r>
      <w:r>
        <w:rPr>
          <w:rFonts w:cstheme="minorHAnsi"/>
        </w:rPr>
        <w:tab/>
      </w:r>
      <w:r>
        <w:rPr>
          <w:rFonts w:cstheme="minorHAnsi"/>
        </w:rPr>
        <w:tab/>
      </w:r>
      <w:r>
        <w:rPr>
          <w:rFonts w:cstheme="minorHAnsi"/>
        </w:rPr>
        <w:tab/>
        <w:t>SUZG PBF</w:t>
      </w:r>
      <w:r>
        <w:rPr>
          <w:rFonts w:cstheme="minorHAnsi"/>
        </w:rPr>
        <w:tab/>
      </w:r>
      <w:r>
        <w:rPr>
          <w:rFonts w:cstheme="minorHAnsi"/>
        </w:rPr>
        <w:tab/>
      </w:r>
      <w:r w:rsidRPr="002D2A1F">
        <w:rPr>
          <w:rFonts w:cstheme="minorHAnsi"/>
        </w:rPr>
        <w:t>(predsjednik)</w:t>
      </w:r>
    </w:p>
    <w:p w14:paraId="61F85116" w14:textId="77777777" w:rsidR="00D84062" w:rsidRPr="002D2A1F" w:rsidRDefault="00D84062" w:rsidP="00D84062">
      <w:pPr>
        <w:spacing w:after="0" w:line="276" w:lineRule="auto"/>
        <w:ind w:left="720"/>
        <w:jc w:val="both"/>
        <w:rPr>
          <w:rFonts w:cstheme="minorHAnsi"/>
        </w:rPr>
      </w:pPr>
      <w:r w:rsidRPr="002D2A1F">
        <w:rPr>
          <w:rFonts w:cstheme="minorHAnsi"/>
        </w:rPr>
        <w:t>2. izv. prof. d</w:t>
      </w:r>
      <w:r>
        <w:rPr>
          <w:rFonts w:cstheme="minorHAnsi"/>
        </w:rPr>
        <w:t>r. sc. Josip Ćurko</w:t>
      </w:r>
      <w:r>
        <w:rPr>
          <w:rFonts w:cstheme="minorHAnsi"/>
        </w:rPr>
        <w:tab/>
      </w:r>
      <w:r>
        <w:rPr>
          <w:rFonts w:cstheme="minorHAnsi"/>
        </w:rPr>
        <w:tab/>
      </w:r>
      <w:r>
        <w:rPr>
          <w:rFonts w:cstheme="minorHAnsi"/>
        </w:rPr>
        <w:tab/>
      </w:r>
      <w:r>
        <w:rPr>
          <w:rFonts w:cstheme="minorHAnsi"/>
        </w:rPr>
        <w:tab/>
        <w:t>SUZG PBF</w:t>
      </w:r>
      <w:r>
        <w:rPr>
          <w:rFonts w:cstheme="minorHAnsi"/>
        </w:rPr>
        <w:tab/>
      </w:r>
      <w:r>
        <w:rPr>
          <w:rFonts w:cstheme="minorHAnsi"/>
        </w:rPr>
        <w:tab/>
      </w:r>
      <w:r w:rsidRPr="002D2A1F">
        <w:rPr>
          <w:rFonts w:cstheme="minorHAnsi"/>
        </w:rPr>
        <w:t>(mentor)</w:t>
      </w:r>
    </w:p>
    <w:p w14:paraId="0E4BA2B8" w14:textId="77777777" w:rsidR="00D84062" w:rsidRPr="002D2A1F" w:rsidRDefault="00D84062" w:rsidP="00D84062">
      <w:pPr>
        <w:spacing w:after="0" w:line="276" w:lineRule="auto"/>
        <w:ind w:left="720"/>
        <w:jc w:val="both"/>
        <w:rPr>
          <w:rFonts w:cstheme="minorHAnsi"/>
        </w:rPr>
      </w:pPr>
      <w:r w:rsidRPr="002D2A1F">
        <w:rPr>
          <w:rFonts w:cstheme="minorHAnsi"/>
        </w:rPr>
        <w:t>3. dr. sc. Magdalena Ujević Bošnjak, znan. sur.</w:t>
      </w:r>
      <w:r w:rsidRPr="002D2A1F">
        <w:rPr>
          <w:rFonts w:cstheme="minorHAnsi"/>
        </w:rPr>
        <w:tab/>
      </w:r>
      <w:r>
        <w:rPr>
          <w:rFonts w:cstheme="minorHAnsi"/>
        </w:rPr>
        <w:tab/>
      </w:r>
      <w:r w:rsidRPr="002D2A1F">
        <w:rPr>
          <w:rFonts w:cstheme="minorHAnsi"/>
        </w:rPr>
        <w:t xml:space="preserve">Hrvatski zavod za javno </w:t>
      </w:r>
    </w:p>
    <w:p w14:paraId="06AE2BA3" w14:textId="77777777" w:rsidR="00D84062" w:rsidRPr="002D2A1F" w:rsidRDefault="00D84062" w:rsidP="00D84062">
      <w:pPr>
        <w:spacing w:after="0" w:line="276" w:lineRule="auto"/>
        <w:jc w:val="both"/>
        <w:rPr>
          <w:rFonts w:cstheme="minorHAnsi"/>
        </w:rPr>
      </w:pPr>
      <w:r w:rsidRPr="002D2A1F">
        <w:rPr>
          <w:rFonts w:cstheme="minorHAnsi"/>
        </w:rPr>
        <w:t xml:space="preserve">                                                                                                    </w:t>
      </w:r>
      <w:r>
        <w:rPr>
          <w:rFonts w:cstheme="minorHAnsi"/>
        </w:rPr>
        <w:tab/>
      </w:r>
      <w:r w:rsidRPr="002D2A1F">
        <w:rPr>
          <w:rFonts w:cstheme="minorHAnsi"/>
        </w:rPr>
        <w:t>zdravstvo</w:t>
      </w:r>
    </w:p>
    <w:p w14:paraId="62CCC7EE" w14:textId="77777777" w:rsidR="00D84062" w:rsidRPr="002D2A1F" w:rsidRDefault="00D84062" w:rsidP="00D84062">
      <w:pPr>
        <w:pStyle w:val="Heading5"/>
        <w:numPr>
          <w:ilvl w:val="0"/>
          <w:numId w:val="0"/>
        </w:numPr>
        <w:rPr>
          <w:rFonts w:asciiTheme="minorHAnsi" w:hAnsiTheme="minorHAnsi" w:cstheme="minorHAnsi"/>
          <w:sz w:val="22"/>
          <w:szCs w:val="22"/>
        </w:rPr>
      </w:pPr>
      <w:r w:rsidRPr="002D2A1F">
        <w:rPr>
          <w:rFonts w:asciiTheme="minorHAnsi" w:hAnsiTheme="minorHAnsi" w:cstheme="minorHAnsi"/>
          <w:sz w:val="22"/>
          <w:szCs w:val="22"/>
        </w:rPr>
        <w:t xml:space="preserve">za prihvaćanje teme završnog specijalističkog rada </w:t>
      </w:r>
      <w:r w:rsidRPr="002D2A1F">
        <w:rPr>
          <w:rFonts w:asciiTheme="minorHAnsi" w:hAnsiTheme="minorHAnsi" w:cstheme="minorHAnsi"/>
          <w:b/>
          <w:sz w:val="22"/>
          <w:szCs w:val="22"/>
        </w:rPr>
        <w:t>Nikoline Ciban, mag. chem.</w:t>
      </w:r>
      <w:r w:rsidRPr="002D2A1F">
        <w:rPr>
          <w:rFonts w:asciiTheme="minorHAnsi" w:hAnsiTheme="minorHAnsi" w:cstheme="minorHAnsi"/>
          <w:sz w:val="22"/>
          <w:szCs w:val="22"/>
        </w:rPr>
        <w:t xml:space="preserve">, u okviru specijalističkog studija Kvaliteta i sigurnost hrane, naslova </w:t>
      </w:r>
      <w:r w:rsidRPr="002D2A1F">
        <w:rPr>
          <w:rFonts w:asciiTheme="minorHAnsi" w:hAnsiTheme="minorHAnsi" w:cstheme="minorHAnsi"/>
          <w:b/>
          <w:sz w:val="22"/>
          <w:szCs w:val="22"/>
        </w:rPr>
        <w:t>„Zdravstvena ispravnost neobrađene vode na javno dostupnim mjestima u Zagrebačkoj županiji“</w:t>
      </w:r>
      <w:r w:rsidRPr="002D2A1F">
        <w:rPr>
          <w:rFonts w:asciiTheme="minorHAnsi" w:hAnsiTheme="minorHAnsi" w:cstheme="minorHAnsi"/>
          <w:sz w:val="22"/>
          <w:szCs w:val="22"/>
        </w:rPr>
        <w:t>.</w:t>
      </w:r>
    </w:p>
    <w:p w14:paraId="359BB9A9" w14:textId="77777777" w:rsidR="00C83DAE" w:rsidRDefault="00C83DAE" w:rsidP="00C83DAE">
      <w:pPr>
        <w:spacing w:after="0" w:line="240" w:lineRule="auto"/>
        <w:jc w:val="both"/>
        <w:rPr>
          <w:rFonts w:cstheme="minorHAnsi"/>
        </w:rPr>
      </w:pPr>
    </w:p>
    <w:p w14:paraId="66BDA1F0" w14:textId="77777777" w:rsidR="00C83DAE" w:rsidRDefault="00C83DAE" w:rsidP="00C83DAE">
      <w:pPr>
        <w:spacing w:after="0" w:line="240" w:lineRule="auto"/>
        <w:jc w:val="both"/>
        <w:rPr>
          <w:rFonts w:cstheme="minorHAnsi"/>
        </w:rPr>
      </w:pPr>
    </w:p>
    <w:p w14:paraId="4F0DD9FE" w14:textId="6A598FF0" w:rsidR="00F502E9" w:rsidRPr="00D84062" w:rsidRDefault="00D84062" w:rsidP="00C83DAE">
      <w:pPr>
        <w:spacing w:after="0" w:line="240" w:lineRule="auto"/>
        <w:jc w:val="both"/>
        <w:rPr>
          <w:rFonts w:ascii="Calibri" w:hAnsi="Calibri" w:cs="Calibri"/>
        </w:rPr>
      </w:pPr>
      <w:r>
        <w:rPr>
          <w:rFonts w:ascii="Calibri" w:hAnsi="Calibri" w:cs="Calibri"/>
        </w:rPr>
        <w:t xml:space="preserve">      </w:t>
      </w:r>
    </w:p>
    <w:p w14:paraId="6170C4A8" w14:textId="77777777" w:rsidR="00F502E9" w:rsidRPr="00B60B91" w:rsidRDefault="00F502E9" w:rsidP="00C83DAE">
      <w:pPr>
        <w:spacing w:after="0" w:line="240" w:lineRule="auto"/>
        <w:jc w:val="center"/>
        <w:rPr>
          <w:rFonts w:ascii="Calibri" w:hAnsi="Calibri" w:cs="Calibri"/>
        </w:rPr>
      </w:pPr>
      <w:r w:rsidRPr="00B60B91">
        <w:rPr>
          <w:rFonts w:ascii="Calibri" w:hAnsi="Calibri" w:cs="Calibri"/>
        </w:rPr>
        <w:t>*   *   *   *</w:t>
      </w:r>
    </w:p>
    <w:p w14:paraId="3E3543A3" w14:textId="772F72E9" w:rsidR="00F502E9" w:rsidRPr="00B60B91" w:rsidRDefault="00F502E9" w:rsidP="00C83DAE">
      <w:pPr>
        <w:spacing w:after="0" w:line="240" w:lineRule="auto"/>
        <w:jc w:val="both"/>
        <w:rPr>
          <w:rFonts w:ascii="Calibri" w:hAnsi="Calibri" w:cs="Calibri"/>
        </w:rPr>
      </w:pPr>
      <w:r w:rsidRPr="00B60B91">
        <w:rPr>
          <w:rFonts w:ascii="Calibri" w:hAnsi="Calibri" w:cs="Calibri"/>
        </w:rPr>
        <w:t xml:space="preserve">Sjednica Fakultetskog vijeća završila je u </w:t>
      </w:r>
      <w:r w:rsidR="005401A2">
        <w:rPr>
          <w:rFonts w:ascii="Calibri" w:hAnsi="Calibri" w:cs="Calibri"/>
        </w:rPr>
        <w:t>13:34</w:t>
      </w:r>
      <w:r w:rsidRPr="00B60B91">
        <w:rPr>
          <w:rFonts w:ascii="Calibri" w:hAnsi="Calibri" w:cs="Calibri"/>
        </w:rPr>
        <w:t xml:space="preserve"> sati.</w:t>
      </w:r>
    </w:p>
    <w:p w14:paraId="1C709F8E" w14:textId="77777777" w:rsidR="00F502E9" w:rsidRPr="00B60B91" w:rsidRDefault="00F502E9" w:rsidP="00C83DAE">
      <w:pPr>
        <w:spacing w:after="0" w:line="240" w:lineRule="auto"/>
        <w:jc w:val="both"/>
        <w:rPr>
          <w:rFonts w:ascii="Calibri" w:hAnsi="Calibri" w:cs="Calibri"/>
        </w:rPr>
      </w:pPr>
    </w:p>
    <w:p w14:paraId="27A5CE2C" w14:textId="77777777" w:rsidR="00F502E9" w:rsidRDefault="00F502E9" w:rsidP="00C83DAE">
      <w:pPr>
        <w:spacing w:after="0" w:line="240" w:lineRule="auto"/>
        <w:jc w:val="both"/>
        <w:rPr>
          <w:rFonts w:ascii="Calibri" w:hAnsi="Calibri" w:cs="Calibri"/>
        </w:rPr>
      </w:pPr>
    </w:p>
    <w:p w14:paraId="1EE341AE" w14:textId="535D7DD9" w:rsidR="00F502E9" w:rsidRDefault="00F502E9" w:rsidP="00C83DAE">
      <w:pPr>
        <w:spacing w:after="0" w:line="240" w:lineRule="auto"/>
        <w:jc w:val="both"/>
        <w:rPr>
          <w:rFonts w:ascii="Calibri" w:hAnsi="Calibri" w:cs="Calibri"/>
        </w:rPr>
      </w:pPr>
    </w:p>
    <w:p w14:paraId="44B1C32D" w14:textId="72996AEA" w:rsidR="0018076D" w:rsidRDefault="0018076D" w:rsidP="00C83DAE">
      <w:pPr>
        <w:spacing w:after="0" w:line="240" w:lineRule="auto"/>
        <w:jc w:val="both"/>
        <w:rPr>
          <w:rFonts w:ascii="Calibri" w:hAnsi="Calibri" w:cs="Calibri"/>
        </w:rPr>
      </w:pPr>
    </w:p>
    <w:p w14:paraId="1A9EEBDB" w14:textId="77777777" w:rsidR="0018076D" w:rsidRDefault="0018076D" w:rsidP="00C83DAE">
      <w:pPr>
        <w:spacing w:after="0" w:line="240" w:lineRule="auto"/>
        <w:jc w:val="both"/>
        <w:rPr>
          <w:rFonts w:ascii="Calibri" w:hAnsi="Calibri" w:cs="Calibri"/>
        </w:rPr>
      </w:pPr>
    </w:p>
    <w:p w14:paraId="0F5B85EF" w14:textId="77777777" w:rsidR="00F502E9" w:rsidRDefault="00F502E9" w:rsidP="00C83DAE">
      <w:pPr>
        <w:spacing w:after="0" w:line="240" w:lineRule="auto"/>
        <w:jc w:val="both"/>
        <w:rPr>
          <w:rFonts w:ascii="Calibri" w:hAnsi="Calibri" w:cs="Calibri"/>
        </w:rPr>
      </w:pPr>
    </w:p>
    <w:p w14:paraId="452DCD82" w14:textId="77777777" w:rsidR="00F502E9" w:rsidRDefault="00F502E9" w:rsidP="00C83DAE">
      <w:pPr>
        <w:spacing w:after="0" w:line="240" w:lineRule="auto"/>
        <w:jc w:val="both"/>
        <w:rPr>
          <w:rFonts w:ascii="Calibri" w:hAnsi="Calibri" w:cs="Calibri"/>
        </w:rPr>
      </w:pPr>
    </w:p>
    <w:p w14:paraId="0931CA19" w14:textId="77777777" w:rsidR="00F502E9" w:rsidRDefault="00F502E9" w:rsidP="00C83DAE">
      <w:pPr>
        <w:spacing w:after="0" w:line="240" w:lineRule="auto"/>
        <w:jc w:val="both"/>
        <w:rPr>
          <w:rFonts w:ascii="Calibri" w:hAnsi="Calibri" w:cs="Calibri"/>
        </w:rPr>
      </w:pPr>
    </w:p>
    <w:p w14:paraId="5622DAB3" w14:textId="77777777" w:rsidR="00F502E9" w:rsidRPr="00B60B91" w:rsidRDefault="00F502E9" w:rsidP="00C83DAE">
      <w:pPr>
        <w:spacing w:after="0" w:line="240" w:lineRule="auto"/>
        <w:jc w:val="both"/>
        <w:rPr>
          <w:rFonts w:ascii="Calibri" w:hAnsi="Calibri" w:cs="Calibri"/>
        </w:rPr>
      </w:pPr>
      <w:r w:rsidRPr="00B60B91">
        <w:rPr>
          <w:rFonts w:ascii="Calibri" w:hAnsi="Calibri" w:cs="Calibri"/>
        </w:rPr>
        <w:t>Zapisnik sastavila:</w:t>
      </w:r>
      <w:r w:rsidRPr="00B60B91">
        <w:rPr>
          <w:rFonts w:ascii="Calibri" w:hAnsi="Calibri" w:cs="Calibri"/>
        </w:rPr>
        <w:tab/>
      </w:r>
      <w:r w:rsidRPr="00B60B91">
        <w:rPr>
          <w:rFonts w:ascii="Calibri" w:hAnsi="Calibri" w:cs="Calibri"/>
        </w:rPr>
        <w:tab/>
      </w:r>
      <w:r w:rsidRPr="00B60B91">
        <w:rPr>
          <w:rFonts w:ascii="Calibri" w:hAnsi="Calibri" w:cs="Calibri"/>
        </w:rPr>
        <w:tab/>
      </w:r>
      <w:r w:rsidRPr="00B60B91">
        <w:rPr>
          <w:rFonts w:ascii="Calibri" w:hAnsi="Calibri" w:cs="Calibri"/>
        </w:rPr>
        <w:tab/>
      </w:r>
      <w:r w:rsidRPr="00B60B91">
        <w:rPr>
          <w:rFonts w:ascii="Calibri" w:hAnsi="Calibri" w:cs="Calibri"/>
        </w:rPr>
        <w:tab/>
      </w:r>
      <w:r w:rsidRPr="00B60B91">
        <w:rPr>
          <w:rFonts w:ascii="Calibri" w:hAnsi="Calibri" w:cs="Calibri"/>
        </w:rPr>
        <w:tab/>
      </w:r>
      <w:r w:rsidRPr="00B60B91">
        <w:rPr>
          <w:rFonts w:ascii="Calibri" w:hAnsi="Calibri" w:cs="Calibri"/>
        </w:rPr>
        <w:tab/>
        <w:t xml:space="preserve">   DEKANICA</w:t>
      </w:r>
    </w:p>
    <w:p w14:paraId="122CF905" w14:textId="77777777" w:rsidR="00F502E9" w:rsidRDefault="00F502E9" w:rsidP="00C83DAE">
      <w:pPr>
        <w:spacing w:after="0" w:line="240" w:lineRule="auto"/>
        <w:jc w:val="both"/>
        <w:rPr>
          <w:rFonts w:ascii="Calibri" w:hAnsi="Calibri" w:cs="Calibri"/>
        </w:rPr>
      </w:pPr>
    </w:p>
    <w:p w14:paraId="6259EF2F" w14:textId="77777777" w:rsidR="00F502E9" w:rsidRPr="00B60B91" w:rsidRDefault="00F502E9" w:rsidP="00C83DAE">
      <w:pPr>
        <w:spacing w:after="0" w:line="240" w:lineRule="auto"/>
        <w:jc w:val="both"/>
        <w:rPr>
          <w:rFonts w:ascii="Calibri" w:hAnsi="Calibri" w:cs="Calibri"/>
        </w:rPr>
      </w:pPr>
    </w:p>
    <w:p w14:paraId="2F39CB05" w14:textId="0FF9B647" w:rsidR="00F502E9" w:rsidRPr="0066650A" w:rsidRDefault="005401A2" w:rsidP="00C83DAE">
      <w:pPr>
        <w:spacing w:after="0" w:line="240" w:lineRule="auto"/>
        <w:jc w:val="both"/>
        <w:rPr>
          <w:rFonts w:ascii="Calibri" w:hAnsi="Calibri" w:cs="Calibri"/>
        </w:rPr>
      </w:pPr>
      <w:r>
        <w:rPr>
          <w:rFonts w:ascii="Calibri" w:hAnsi="Calibri" w:cs="Calibri"/>
        </w:rPr>
        <w:t xml:space="preserve">     Maja Vukić</w:t>
      </w:r>
      <w:r w:rsidR="00F502E9" w:rsidRPr="00B60B91">
        <w:rPr>
          <w:rFonts w:ascii="Calibri" w:hAnsi="Calibri" w:cs="Calibri"/>
        </w:rPr>
        <w:tab/>
      </w:r>
      <w:r w:rsidR="00F502E9" w:rsidRPr="00B60B91">
        <w:rPr>
          <w:rFonts w:ascii="Calibri" w:hAnsi="Calibri" w:cs="Calibri"/>
        </w:rPr>
        <w:tab/>
      </w:r>
      <w:r w:rsidR="00F502E9" w:rsidRPr="00B60B91">
        <w:rPr>
          <w:rFonts w:ascii="Calibri" w:hAnsi="Calibri" w:cs="Calibri"/>
        </w:rPr>
        <w:tab/>
      </w:r>
      <w:r w:rsidR="00F502E9" w:rsidRPr="00B60B91">
        <w:rPr>
          <w:rFonts w:ascii="Calibri" w:hAnsi="Calibri" w:cs="Calibri"/>
        </w:rPr>
        <w:tab/>
      </w:r>
      <w:r w:rsidR="00F502E9" w:rsidRPr="00B60B91">
        <w:rPr>
          <w:rFonts w:ascii="Calibri" w:hAnsi="Calibri" w:cs="Calibri"/>
        </w:rPr>
        <w:tab/>
      </w:r>
      <w:r w:rsidR="00F502E9" w:rsidRPr="00B60B91">
        <w:rPr>
          <w:rFonts w:ascii="Calibri" w:hAnsi="Calibri" w:cs="Calibri"/>
        </w:rPr>
        <w:tab/>
      </w:r>
      <w:r w:rsidR="00F502E9" w:rsidRPr="00B60B91">
        <w:rPr>
          <w:rFonts w:ascii="Calibri" w:hAnsi="Calibri" w:cs="Calibri"/>
        </w:rPr>
        <w:tab/>
        <w:t>prof. dr. sc. Verica Dragović-Uzelac</w:t>
      </w:r>
    </w:p>
    <w:p w14:paraId="572E5CB3" w14:textId="77777777" w:rsidR="00F502E9" w:rsidRDefault="00F502E9" w:rsidP="00C83DAE">
      <w:pPr>
        <w:spacing w:after="0" w:line="240" w:lineRule="auto"/>
      </w:pPr>
    </w:p>
    <w:p w14:paraId="28A72FB9" w14:textId="77777777" w:rsidR="00CE32C2" w:rsidRDefault="00CE32C2" w:rsidP="00C83DAE">
      <w:pPr>
        <w:spacing w:after="0" w:line="240" w:lineRule="auto"/>
      </w:pPr>
    </w:p>
    <w:sectPr w:rsidR="00CE32C2" w:rsidSect="00C83DAE">
      <w:headerReference w:type="default" r:id="rId11"/>
      <w:footerReference w:type="default" r:id="rId12"/>
      <w:pgSz w:w="11906" w:h="16838"/>
      <w:pgMar w:top="1417" w:right="1417" w:bottom="1417" w:left="1417" w:header="708"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BD8FC" w14:textId="77777777" w:rsidR="007E2E90" w:rsidRDefault="007E2E90">
      <w:pPr>
        <w:spacing w:after="0" w:line="240" w:lineRule="auto"/>
      </w:pPr>
      <w:r>
        <w:separator/>
      </w:r>
    </w:p>
  </w:endnote>
  <w:endnote w:type="continuationSeparator" w:id="0">
    <w:p w14:paraId="30DF2589" w14:textId="77777777" w:rsidR="007E2E90" w:rsidRDefault="007E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3ACAD" w14:textId="77777777" w:rsidR="00F76011" w:rsidRDefault="00F76011" w:rsidP="00C83DAE">
    <w:pPr>
      <w:pStyle w:val="Footer"/>
      <w:ind w:left="-993" w:hanging="141"/>
    </w:pPr>
    <w:r>
      <w:rPr>
        <w:noProof/>
        <w:lang w:eastAsia="hr-HR"/>
      </w:rPr>
      <w:drawing>
        <wp:inline distT="0" distB="0" distL="0" distR="0" wp14:anchorId="33B74581" wp14:editId="18F2439A">
          <wp:extent cx="723900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0" cy="9715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2A3FE" w14:textId="77777777" w:rsidR="007E2E90" w:rsidRDefault="007E2E90">
      <w:pPr>
        <w:spacing w:after="0" w:line="240" w:lineRule="auto"/>
      </w:pPr>
      <w:r>
        <w:separator/>
      </w:r>
    </w:p>
  </w:footnote>
  <w:footnote w:type="continuationSeparator" w:id="0">
    <w:p w14:paraId="012B16DD" w14:textId="77777777" w:rsidR="007E2E90" w:rsidRDefault="007E2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B53AE" w14:textId="77777777" w:rsidR="00F76011" w:rsidRDefault="00F76011">
    <w:pPr>
      <w:pStyle w:val="Header"/>
    </w:pPr>
  </w:p>
  <w:p w14:paraId="5C6C8925" w14:textId="77777777" w:rsidR="00F76011" w:rsidRDefault="00F76011">
    <w:pPr>
      <w:pStyle w:val="Header"/>
    </w:pPr>
  </w:p>
  <w:p w14:paraId="479A6E96" w14:textId="5AFDF9FF" w:rsidR="00F76011" w:rsidRDefault="00F76011">
    <w:pPr>
      <w:pStyle w:val="Header"/>
    </w:pPr>
    <w:r>
      <w:rPr>
        <w:noProof/>
        <w:lang w:eastAsia="hr-HR"/>
      </w:rPr>
      <w:drawing>
        <wp:anchor distT="0" distB="0" distL="114300" distR="114300" simplePos="0" relativeHeight="251659264" behindDoc="1" locked="0" layoutInCell="1" allowOverlap="1" wp14:anchorId="69D3853D" wp14:editId="72AB610E">
          <wp:simplePos x="0" y="0"/>
          <wp:positionH relativeFrom="page">
            <wp:posOffset>78740</wp:posOffset>
          </wp:positionH>
          <wp:positionV relativeFrom="page">
            <wp:posOffset>171450</wp:posOffset>
          </wp:positionV>
          <wp:extent cx="7376160" cy="1057275"/>
          <wp:effectExtent l="0" t="0" r="0" b="9525"/>
          <wp:wrapTight wrapText="bothSides">
            <wp:wrapPolygon edited="0">
              <wp:start x="10543" y="0"/>
              <wp:lineTo x="4463" y="1946"/>
              <wp:lineTo x="3514" y="2724"/>
              <wp:lineTo x="3514" y="12454"/>
              <wp:lineTo x="3291" y="13622"/>
              <wp:lineTo x="3626" y="17124"/>
              <wp:lineTo x="10320" y="18681"/>
              <wp:lineTo x="0" y="21016"/>
              <wp:lineTo x="0" y="21405"/>
              <wp:lineTo x="21533" y="21405"/>
              <wp:lineTo x="21533" y="21016"/>
              <wp:lineTo x="16178" y="19849"/>
              <wp:lineTo x="17517" y="17903"/>
              <wp:lineTo x="17907" y="13622"/>
              <wp:lineTo x="17349" y="12454"/>
              <wp:lineTo x="17461" y="9730"/>
              <wp:lineTo x="16903" y="6616"/>
              <wp:lineTo x="16233" y="6227"/>
              <wp:lineTo x="16345" y="3114"/>
              <wp:lineTo x="15341" y="1946"/>
              <wp:lineTo x="10934" y="0"/>
              <wp:lineTo x="105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6160"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r>
      <w:br/>
    </w:r>
    <w:r>
      <w:br/>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E636B"/>
    <w:multiLevelType w:val="hybridMultilevel"/>
    <w:tmpl w:val="B2F87BD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6767DDA"/>
    <w:multiLevelType w:val="hybridMultilevel"/>
    <w:tmpl w:val="DA9E8190"/>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2" w15:restartNumberingAfterBreak="0">
    <w:nsid w:val="0AD53C00"/>
    <w:multiLevelType w:val="hybridMultilevel"/>
    <w:tmpl w:val="F9AE163A"/>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3" w15:restartNumberingAfterBreak="0">
    <w:nsid w:val="0B223FD6"/>
    <w:multiLevelType w:val="hybridMultilevel"/>
    <w:tmpl w:val="653E72A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44C5528"/>
    <w:multiLevelType w:val="hybridMultilevel"/>
    <w:tmpl w:val="4AC4A548"/>
    <w:lvl w:ilvl="0" w:tplc="0409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AD7679D"/>
    <w:multiLevelType w:val="hybridMultilevel"/>
    <w:tmpl w:val="5B6CD56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DF0066B"/>
    <w:multiLevelType w:val="hybridMultilevel"/>
    <w:tmpl w:val="EC94A634"/>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303A5034"/>
    <w:multiLevelType w:val="hybridMultilevel"/>
    <w:tmpl w:val="2674890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96F0B1B"/>
    <w:multiLevelType w:val="hybridMultilevel"/>
    <w:tmpl w:val="7E82AC90"/>
    <w:lvl w:ilvl="0" w:tplc="041A000F">
      <w:start w:val="1"/>
      <w:numFmt w:val="decimal"/>
      <w:lvlText w:val="%1."/>
      <w:lvlJc w:val="left"/>
      <w:pPr>
        <w:ind w:left="1434" w:hanging="360"/>
      </w:pPr>
    </w:lvl>
    <w:lvl w:ilvl="1" w:tplc="041A0019" w:tentative="1">
      <w:start w:val="1"/>
      <w:numFmt w:val="lowerLetter"/>
      <w:lvlText w:val="%2."/>
      <w:lvlJc w:val="left"/>
      <w:pPr>
        <w:ind w:left="2154" w:hanging="360"/>
      </w:pPr>
    </w:lvl>
    <w:lvl w:ilvl="2" w:tplc="041A001B" w:tentative="1">
      <w:start w:val="1"/>
      <w:numFmt w:val="lowerRoman"/>
      <w:lvlText w:val="%3."/>
      <w:lvlJc w:val="right"/>
      <w:pPr>
        <w:ind w:left="2874" w:hanging="180"/>
      </w:pPr>
    </w:lvl>
    <w:lvl w:ilvl="3" w:tplc="041A000F" w:tentative="1">
      <w:start w:val="1"/>
      <w:numFmt w:val="decimal"/>
      <w:lvlText w:val="%4."/>
      <w:lvlJc w:val="left"/>
      <w:pPr>
        <w:ind w:left="3594" w:hanging="360"/>
      </w:pPr>
    </w:lvl>
    <w:lvl w:ilvl="4" w:tplc="041A0019" w:tentative="1">
      <w:start w:val="1"/>
      <w:numFmt w:val="lowerLetter"/>
      <w:lvlText w:val="%5."/>
      <w:lvlJc w:val="left"/>
      <w:pPr>
        <w:ind w:left="4314" w:hanging="360"/>
      </w:pPr>
    </w:lvl>
    <w:lvl w:ilvl="5" w:tplc="041A001B" w:tentative="1">
      <w:start w:val="1"/>
      <w:numFmt w:val="lowerRoman"/>
      <w:lvlText w:val="%6."/>
      <w:lvlJc w:val="right"/>
      <w:pPr>
        <w:ind w:left="5034" w:hanging="180"/>
      </w:pPr>
    </w:lvl>
    <w:lvl w:ilvl="6" w:tplc="041A000F" w:tentative="1">
      <w:start w:val="1"/>
      <w:numFmt w:val="decimal"/>
      <w:lvlText w:val="%7."/>
      <w:lvlJc w:val="left"/>
      <w:pPr>
        <w:ind w:left="5754" w:hanging="360"/>
      </w:pPr>
    </w:lvl>
    <w:lvl w:ilvl="7" w:tplc="041A0019" w:tentative="1">
      <w:start w:val="1"/>
      <w:numFmt w:val="lowerLetter"/>
      <w:lvlText w:val="%8."/>
      <w:lvlJc w:val="left"/>
      <w:pPr>
        <w:ind w:left="6474" w:hanging="360"/>
      </w:pPr>
    </w:lvl>
    <w:lvl w:ilvl="8" w:tplc="041A001B" w:tentative="1">
      <w:start w:val="1"/>
      <w:numFmt w:val="lowerRoman"/>
      <w:lvlText w:val="%9."/>
      <w:lvlJc w:val="right"/>
      <w:pPr>
        <w:ind w:left="7194" w:hanging="180"/>
      </w:pPr>
    </w:lvl>
  </w:abstractNum>
  <w:abstractNum w:abstractNumId="9" w15:restartNumberingAfterBreak="0">
    <w:nsid w:val="3AA471AB"/>
    <w:multiLevelType w:val="hybridMultilevel"/>
    <w:tmpl w:val="047691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FCC15EE"/>
    <w:multiLevelType w:val="hybridMultilevel"/>
    <w:tmpl w:val="F8267820"/>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11" w15:restartNumberingAfterBreak="0">
    <w:nsid w:val="53885517"/>
    <w:multiLevelType w:val="hybridMultilevel"/>
    <w:tmpl w:val="3CDE99A4"/>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2" w15:restartNumberingAfterBreak="0">
    <w:nsid w:val="53D96CE8"/>
    <w:multiLevelType w:val="singleLevel"/>
    <w:tmpl w:val="47DA0CD8"/>
    <w:lvl w:ilvl="0">
      <w:start w:val="1"/>
      <w:numFmt w:val="decimal"/>
      <w:pStyle w:val="Heading5"/>
      <w:lvlText w:val="Ad %1."/>
      <w:lvlJc w:val="left"/>
      <w:pPr>
        <w:tabs>
          <w:tab w:val="num" w:pos="720"/>
        </w:tabs>
        <w:ind w:left="360" w:hanging="360"/>
      </w:pPr>
      <w:rPr>
        <w:rFonts w:hint="default"/>
        <w:b w:val="0"/>
        <w:sz w:val="22"/>
        <w:szCs w:val="22"/>
      </w:rPr>
    </w:lvl>
  </w:abstractNum>
  <w:abstractNum w:abstractNumId="13" w15:restartNumberingAfterBreak="0">
    <w:nsid w:val="54882F20"/>
    <w:multiLevelType w:val="hybridMultilevel"/>
    <w:tmpl w:val="44D4DA60"/>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14" w15:restartNumberingAfterBreak="0">
    <w:nsid w:val="577737A8"/>
    <w:multiLevelType w:val="hybridMultilevel"/>
    <w:tmpl w:val="B8CAAD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EB501FD"/>
    <w:multiLevelType w:val="hybridMultilevel"/>
    <w:tmpl w:val="F6301DE8"/>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16" w15:restartNumberingAfterBreak="0">
    <w:nsid w:val="7A3C300A"/>
    <w:multiLevelType w:val="hybridMultilevel"/>
    <w:tmpl w:val="2F309F20"/>
    <w:lvl w:ilvl="0" w:tplc="0EDC5F92">
      <w:start w:val="1"/>
      <w:numFmt w:val="decimal"/>
      <w:lvlText w:val="%1."/>
      <w:lvlJc w:val="left"/>
      <w:pPr>
        <w:ind w:left="360" w:hanging="360"/>
      </w:pPr>
      <w:rPr>
        <w:rFonts w:hint="default"/>
        <w:b w:val="0"/>
        <w:i w:val="0"/>
        <w:color w:val="000000"/>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12"/>
  </w:num>
  <w:num w:numId="2">
    <w:abstractNumId w:val="7"/>
  </w:num>
  <w:num w:numId="3">
    <w:abstractNumId w:val="3"/>
  </w:num>
  <w:num w:numId="4">
    <w:abstractNumId w:val="0"/>
  </w:num>
  <w:num w:numId="5">
    <w:abstractNumId w:val="5"/>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3"/>
  </w:num>
  <w:num w:numId="9">
    <w:abstractNumId w:val="2"/>
  </w:num>
  <w:num w:numId="10">
    <w:abstractNumId w:val="10"/>
  </w:num>
  <w:num w:numId="11">
    <w:abstractNumId w:val="15"/>
  </w:num>
  <w:num w:numId="12">
    <w:abstractNumId w:val="8"/>
  </w:num>
  <w:num w:numId="13">
    <w:abstractNumId w:val="1"/>
  </w:num>
  <w:num w:numId="14">
    <w:abstractNumId w:val="13"/>
  </w:num>
  <w:num w:numId="15">
    <w:abstractNumId w:val="2"/>
  </w:num>
  <w:num w:numId="16">
    <w:abstractNumId w:val="10"/>
  </w:num>
  <w:num w:numId="17">
    <w:abstractNumId w:val="15"/>
  </w:num>
  <w:num w:numId="18">
    <w:abstractNumId w:val="14"/>
  </w:num>
  <w:num w:numId="19">
    <w:abstractNumId w:val="6"/>
  </w:num>
  <w:num w:numId="20">
    <w:abstractNumId w:val="9"/>
  </w:num>
  <w:num w:numId="21">
    <w:abstractNumId w:val="4"/>
  </w:num>
  <w:num w:numId="22">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2E9"/>
    <w:rsid w:val="000527D0"/>
    <w:rsid w:val="000736C7"/>
    <w:rsid w:val="000B39E1"/>
    <w:rsid w:val="000C1968"/>
    <w:rsid w:val="000C3AE9"/>
    <w:rsid w:val="0010154A"/>
    <w:rsid w:val="0011494A"/>
    <w:rsid w:val="001372D6"/>
    <w:rsid w:val="001620F2"/>
    <w:rsid w:val="0018076D"/>
    <w:rsid w:val="00184CFA"/>
    <w:rsid w:val="00235438"/>
    <w:rsid w:val="00285A9A"/>
    <w:rsid w:val="00297A4B"/>
    <w:rsid w:val="002B5E92"/>
    <w:rsid w:val="002F2680"/>
    <w:rsid w:val="00352BC2"/>
    <w:rsid w:val="003B22E8"/>
    <w:rsid w:val="003D5B1E"/>
    <w:rsid w:val="00406F07"/>
    <w:rsid w:val="004235D9"/>
    <w:rsid w:val="0043648F"/>
    <w:rsid w:val="00436502"/>
    <w:rsid w:val="00466E27"/>
    <w:rsid w:val="00470211"/>
    <w:rsid w:val="00477C7F"/>
    <w:rsid w:val="004811D7"/>
    <w:rsid w:val="004B1135"/>
    <w:rsid w:val="00520D00"/>
    <w:rsid w:val="005401A2"/>
    <w:rsid w:val="00581306"/>
    <w:rsid w:val="005F7307"/>
    <w:rsid w:val="006C58A1"/>
    <w:rsid w:val="006E40B2"/>
    <w:rsid w:val="0070614E"/>
    <w:rsid w:val="0073467D"/>
    <w:rsid w:val="00763F5C"/>
    <w:rsid w:val="007E2E90"/>
    <w:rsid w:val="007E6506"/>
    <w:rsid w:val="00855298"/>
    <w:rsid w:val="00861760"/>
    <w:rsid w:val="00863B08"/>
    <w:rsid w:val="008677F7"/>
    <w:rsid w:val="008F29F0"/>
    <w:rsid w:val="00915F3E"/>
    <w:rsid w:val="009742DB"/>
    <w:rsid w:val="00982ABD"/>
    <w:rsid w:val="009D4384"/>
    <w:rsid w:val="009F557B"/>
    <w:rsid w:val="00A33D60"/>
    <w:rsid w:val="00A34AC8"/>
    <w:rsid w:val="00AA7C7D"/>
    <w:rsid w:val="00AC23D9"/>
    <w:rsid w:val="00B17204"/>
    <w:rsid w:val="00B33904"/>
    <w:rsid w:val="00B44637"/>
    <w:rsid w:val="00B62C5C"/>
    <w:rsid w:val="00B94786"/>
    <w:rsid w:val="00BA11F2"/>
    <w:rsid w:val="00C5071C"/>
    <w:rsid w:val="00C73FEC"/>
    <w:rsid w:val="00C83DAE"/>
    <w:rsid w:val="00C901AE"/>
    <w:rsid w:val="00C970BF"/>
    <w:rsid w:val="00CC7257"/>
    <w:rsid w:val="00CE32C2"/>
    <w:rsid w:val="00CE6B8E"/>
    <w:rsid w:val="00CF7C19"/>
    <w:rsid w:val="00D03562"/>
    <w:rsid w:val="00D30192"/>
    <w:rsid w:val="00D32F0F"/>
    <w:rsid w:val="00D84062"/>
    <w:rsid w:val="00D92EB3"/>
    <w:rsid w:val="00DA1B2C"/>
    <w:rsid w:val="00DC3C53"/>
    <w:rsid w:val="00E23C9A"/>
    <w:rsid w:val="00E44E41"/>
    <w:rsid w:val="00E73C2A"/>
    <w:rsid w:val="00E73DCE"/>
    <w:rsid w:val="00E97E5F"/>
    <w:rsid w:val="00ED1C1A"/>
    <w:rsid w:val="00F04612"/>
    <w:rsid w:val="00F123FC"/>
    <w:rsid w:val="00F45790"/>
    <w:rsid w:val="00F502E9"/>
    <w:rsid w:val="00F672C6"/>
    <w:rsid w:val="00F67F6E"/>
    <w:rsid w:val="00F76011"/>
    <w:rsid w:val="00F81E34"/>
    <w:rsid w:val="00FC54FA"/>
    <w:rsid w:val="00FD4E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A9F784"/>
  <w15:chartTrackingRefBased/>
  <w15:docId w15:val="{244738F0-AC82-48E7-8A1F-E2756A97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02E9"/>
  </w:style>
  <w:style w:type="paragraph" w:styleId="Heading5">
    <w:name w:val="heading 5"/>
    <w:basedOn w:val="Normal"/>
    <w:next w:val="Normal"/>
    <w:link w:val="Heading5Char"/>
    <w:qFormat/>
    <w:rsid w:val="00F502E9"/>
    <w:pPr>
      <w:keepNext/>
      <w:numPr>
        <w:numId w:val="1"/>
      </w:numPr>
      <w:spacing w:after="0" w:line="240" w:lineRule="auto"/>
      <w:jc w:val="both"/>
      <w:outlineLvl w:val="4"/>
    </w:pPr>
    <w:rPr>
      <w:rFonts w:ascii="Times New Roman" w:eastAsia="Times New Roman" w:hAnsi="Times New Roman" w:cs="Times New Roman"/>
      <w:noProo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F502E9"/>
    <w:rPr>
      <w:rFonts w:ascii="Times New Roman" w:eastAsia="Times New Roman" w:hAnsi="Times New Roman" w:cs="Times New Roman"/>
      <w:noProof/>
      <w:sz w:val="24"/>
      <w:szCs w:val="20"/>
    </w:rPr>
  </w:style>
  <w:style w:type="paragraph" w:styleId="Header">
    <w:name w:val="header"/>
    <w:basedOn w:val="Normal"/>
    <w:link w:val="HeaderChar"/>
    <w:uiPriority w:val="99"/>
    <w:unhideWhenUsed/>
    <w:rsid w:val="00F502E9"/>
    <w:pPr>
      <w:tabs>
        <w:tab w:val="center" w:pos="4536"/>
        <w:tab w:val="right" w:pos="9072"/>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uiPriority w:val="99"/>
    <w:rsid w:val="00F502E9"/>
    <w:rPr>
      <w:rFonts w:ascii="Times New Roman" w:eastAsia="Calibri" w:hAnsi="Times New Roman" w:cs="Times New Roman"/>
      <w:sz w:val="24"/>
    </w:rPr>
  </w:style>
  <w:style w:type="paragraph" w:styleId="Footer">
    <w:name w:val="footer"/>
    <w:basedOn w:val="Normal"/>
    <w:link w:val="FooterChar"/>
    <w:uiPriority w:val="99"/>
    <w:unhideWhenUsed/>
    <w:rsid w:val="00F502E9"/>
    <w:pPr>
      <w:tabs>
        <w:tab w:val="center" w:pos="4536"/>
        <w:tab w:val="right" w:pos="9072"/>
      </w:tabs>
      <w:spacing w:after="0" w:line="240" w:lineRule="auto"/>
    </w:pPr>
    <w:rPr>
      <w:rFonts w:ascii="Times New Roman" w:eastAsia="Calibri" w:hAnsi="Times New Roman" w:cs="Times New Roman"/>
      <w:sz w:val="24"/>
    </w:rPr>
  </w:style>
  <w:style w:type="character" w:customStyle="1" w:styleId="FooterChar">
    <w:name w:val="Footer Char"/>
    <w:basedOn w:val="DefaultParagraphFont"/>
    <w:link w:val="Footer"/>
    <w:uiPriority w:val="99"/>
    <w:rsid w:val="00F502E9"/>
    <w:rPr>
      <w:rFonts w:ascii="Times New Roman" w:eastAsia="Calibri" w:hAnsi="Times New Roman" w:cs="Times New Roman"/>
      <w:sz w:val="24"/>
    </w:rPr>
  </w:style>
  <w:style w:type="paragraph" w:styleId="ListParagraph">
    <w:name w:val="List Paragraph"/>
    <w:basedOn w:val="Normal"/>
    <w:uiPriority w:val="1"/>
    <w:qFormat/>
    <w:rsid w:val="00F502E9"/>
    <w:pPr>
      <w:spacing w:line="240" w:lineRule="auto"/>
      <w:ind w:left="720"/>
      <w:contextualSpacing/>
    </w:pPr>
    <w:rPr>
      <w:rFonts w:ascii="Times New Roman" w:eastAsia="Calibri" w:hAnsi="Times New Roman" w:cs="Times New Roman"/>
      <w:sz w:val="24"/>
    </w:rPr>
  </w:style>
  <w:style w:type="paragraph" w:customStyle="1" w:styleId="v1msolistparagraph">
    <w:name w:val="v1msolistparagraph"/>
    <w:basedOn w:val="Normal"/>
    <w:rsid w:val="00BA11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yperlink">
    <w:name w:val="Hyperlink"/>
    <w:basedOn w:val="DefaultParagraphFont"/>
    <w:uiPriority w:val="99"/>
    <w:unhideWhenUsed/>
    <w:rsid w:val="002F2680"/>
    <w:rPr>
      <w:color w:val="0563C1" w:themeColor="hyperlink"/>
      <w:u w:val="single"/>
    </w:rPr>
  </w:style>
  <w:style w:type="paragraph" w:styleId="NormalWeb">
    <w:name w:val="Normal (Web)"/>
    <w:basedOn w:val="Normal"/>
    <w:uiPriority w:val="99"/>
    <w:semiHidden/>
    <w:unhideWhenUsed/>
    <w:rsid w:val="00DA1B2C"/>
    <w:pPr>
      <w:spacing w:before="100" w:beforeAutospacing="1" w:after="100" w:afterAutospacing="1" w:line="240" w:lineRule="auto"/>
    </w:pPr>
    <w:rPr>
      <w:rFonts w:ascii="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7170">
      <w:bodyDiv w:val="1"/>
      <w:marLeft w:val="0"/>
      <w:marRight w:val="0"/>
      <w:marTop w:val="0"/>
      <w:marBottom w:val="0"/>
      <w:divBdr>
        <w:top w:val="none" w:sz="0" w:space="0" w:color="auto"/>
        <w:left w:val="none" w:sz="0" w:space="0" w:color="auto"/>
        <w:bottom w:val="none" w:sz="0" w:space="0" w:color="auto"/>
        <w:right w:val="none" w:sz="0" w:space="0" w:color="auto"/>
      </w:divBdr>
    </w:div>
    <w:div w:id="77289825">
      <w:bodyDiv w:val="1"/>
      <w:marLeft w:val="0"/>
      <w:marRight w:val="0"/>
      <w:marTop w:val="0"/>
      <w:marBottom w:val="0"/>
      <w:divBdr>
        <w:top w:val="none" w:sz="0" w:space="0" w:color="auto"/>
        <w:left w:val="none" w:sz="0" w:space="0" w:color="auto"/>
        <w:bottom w:val="none" w:sz="0" w:space="0" w:color="auto"/>
        <w:right w:val="none" w:sz="0" w:space="0" w:color="auto"/>
      </w:divBdr>
    </w:div>
    <w:div w:id="15266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enatski.poslovi@unizg.h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99FF86EA268C3419586ED4E930AE1FE" ma:contentTypeVersion="14" ma:contentTypeDescription="Stvaranje novog dokumenta." ma:contentTypeScope="" ma:versionID="df240e75e158bc68ecf1790b72b8fba6">
  <xsd:schema xmlns:xsd="http://www.w3.org/2001/XMLSchema" xmlns:xs="http://www.w3.org/2001/XMLSchema" xmlns:p="http://schemas.microsoft.com/office/2006/metadata/properties" xmlns:ns3="60533887-31f6-4755-8977-29f91028fc7b" targetNamespace="http://schemas.microsoft.com/office/2006/metadata/properties" ma:root="true" ma:fieldsID="599a9eff93b09b155f4914c80b0ba2f5" ns3:_="">
    <xsd:import namespace="60533887-31f6-4755-8977-29f91028fc7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33887-31f6-4755-8977-29f91028f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F750E5-1B10-4BB1-90B9-907B7F2E9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33887-31f6-4755-8977-29f91028f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02AA98-C94D-4C8B-A391-499660E67572}">
  <ds:schemaRefs>
    <ds:schemaRef ds:uri="http://schemas.microsoft.com/sharepoint/v3/contenttype/forms"/>
  </ds:schemaRefs>
</ds:datastoreItem>
</file>

<file path=customXml/itemProps3.xml><?xml version="1.0" encoding="utf-8"?>
<ds:datastoreItem xmlns:ds="http://schemas.openxmlformats.org/officeDocument/2006/customXml" ds:itemID="{B3AEB8E7-EA53-4B42-A25B-8D05CF270A67}">
  <ds:schemaRefs>
    <ds:schemaRef ds:uri="http://www.w3.org/XML/1998/namespace"/>
    <ds:schemaRef ds:uri="60533887-31f6-4755-8977-29f91028fc7b"/>
    <ds:schemaRef ds:uri="http://schemas.openxmlformats.org/package/2006/metadata/core-properties"/>
    <ds:schemaRef ds:uri="http://schemas.microsoft.com/office/infopath/2007/PartnerControls"/>
    <ds:schemaRef ds:uri="http://purl.org/dc/dcmitype/"/>
    <ds:schemaRef ds:uri="http://schemas.microsoft.com/office/2006/metadata/properties"/>
    <ds:schemaRef ds:uri="http://schemas.microsoft.com/office/2006/documentManagement/typ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3890</Words>
  <Characters>22178</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 Babić</dc:creator>
  <cp:keywords/>
  <dc:description/>
  <cp:lastModifiedBy>Goranka Babić</cp:lastModifiedBy>
  <cp:revision>2</cp:revision>
  <dcterms:created xsi:type="dcterms:W3CDTF">2026-05-29T09:21:00Z</dcterms:created>
  <dcterms:modified xsi:type="dcterms:W3CDTF">2026-05-29T09:21:00Z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0x010100899FF86EA268C3419586ED4E930AE1FE</vt:lpwstr>
  </property>
</Properties>
</file>